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1"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CF5413" w:rsidRDefault="00CE0747" w:rsidP="007334EA">
          <w:pPr>
            <w:spacing w:after="120"/>
            <w:ind w:left="567" w:firstLine="0"/>
            <w:contextualSpacing/>
            <w:jc w:val="center"/>
            <w:rPr>
              <w:rFonts w:ascii="Times New Roman" w:hAnsi="Times New Roman" w:cs="Times New Roman"/>
              <w:sz w:val="24"/>
              <w:szCs w:val="24"/>
            </w:rPr>
          </w:pPr>
          <w:r w:rsidRPr="00CF5413">
            <w:rPr>
              <w:rFonts w:ascii="Times New Roman" w:hAnsi="Times New Roman" w:cs="Times New Roman"/>
              <w:sz w:val="24"/>
              <w:szCs w:val="24"/>
            </w:rPr>
            <w:t>Kalvarijos savivaldybės administracija, įstaigos kodas 302913276, Laisvės g. 2, LT-69214</w:t>
          </w:r>
        </w:p>
        <w:p w14:paraId="46315E48" w14:textId="6B14CA0F"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CF5413">
            <w:rPr>
              <w:rFonts w:ascii="Times New Roman" w:hAnsi="Times New Roman" w:cs="Times New Roman"/>
              <w:sz w:val="24"/>
              <w:szCs w:val="24"/>
            </w:rPr>
            <w:t xml:space="preserve"> Kalvarija, tel. </w:t>
          </w:r>
          <w:r w:rsidR="00B94824" w:rsidRPr="00CF5413">
            <w:rPr>
              <w:rFonts w:ascii="Times New Roman" w:hAnsi="Times New Roman" w:cs="Times New Roman"/>
              <w:sz w:val="24"/>
              <w:szCs w:val="24"/>
            </w:rPr>
            <w:t>8</w:t>
          </w:r>
          <w:r w:rsidR="00DD38D1" w:rsidRPr="00CF5413">
            <w:rPr>
              <w:rFonts w:ascii="Times New Roman" w:hAnsi="Times New Roman" w:cs="Times New Roman"/>
              <w:sz w:val="24"/>
              <w:szCs w:val="24"/>
            </w:rPr>
            <w:t xml:space="preserve"> </w:t>
          </w:r>
          <w:r w:rsidR="00B94824" w:rsidRPr="00CF5413">
            <w:rPr>
              <w:rFonts w:ascii="Times New Roman" w:hAnsi="Times New Roman" w:cs="Times New Roman"/>
              <w:sz w:val="24"/>
              <w:szCs w:val="24"/>
            </w:rPr>
            <w:t>648</w:t>
          </w:r>
          <w:r w:rsidR="00DD38D1" w:rsidRPr="00CF5413">
            <w:rPr>
              <w:rFonts w:ascii="Times New Roman" w:hAnsi="Times New Roman" w:cs="Times New Roman"/>
              <w:sz w:val="24"/>
              <w:szCs w:val="24"/>
            </w:rPr>
            <w:t xml:space="preserve"> 09009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7CBA903" w14:textId="15E17E0A" w:rsidR="00FA2EA0" w:rsidRPr="00FA2EA0" w:rsidRDefault="00AC7088" w:rsidP="00FA2EA0">
          <w:pPr>
            <w:shd w:val="clear" w:color="auto" w:fill="FFFFFF"/>
            <w:spacing w:after="160" w:line="276" w:lineRule="auto"/>
            <w:ind w:firstLine="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00FA2EA0" w:rsidRPr="00FA2EA0">
            <w:rPr>
              <w:rFonts w:ascii="Times New Roman" w:hAnsi="Times New Roman" w:cs="Times New Roman"/>
              <w:b/>
              <w:bCs/>
              <w:caps/>
              <w:sz w:val="24"/>
              <w:szCs w:val="24"/>
            </w:rPr>
            <w:t>VIEŠOJO PIRKIMO „</w:t>
          </w:r>
          <w:r w:rsidR="00FA2EA0" w:rsidRPr="00FA2EA0">
            <w:rPr>
              <w:rFonts w:ascii="Times New Roman" w:hAnsi="Times New Roman" w:cs="Times New Roman"/>
              <w:b/>
              <w:caps/>
              <w:sz w:val="24"/>
              <w:szCs w:val="24"/>
            </w:rPr>
            <w:t>Sporto aikštyno Dariaus ir Girėno g. 1B, Kalvarijoje statybos projekto</w:t>
          </w:r>
          <w:r w:rsidR="00FA2EA0" w:rsidRPr="00FA2EA0">
            <w:rPr>
              <w:rFonts w:ascii="Times New Roman" w:hAnsi="Times New Roman" w:cs="Times New Roman"/>
              <w:b/>
              <w:bCs/>
              <w:caps/>
              <w:sz w:val="24"/>
              <w:szCs w:val="24"/>
            </w:rPr>
            <w:t>“ SKELBIAMOS APKLAUSOS</w:t>
          </w:r>
        </w:p>
        <w:p w14:paraId="18ACC6AD" w14:textId="3890930D" w:rsidR="00D526C8" w:rsidRPr="009F4916" w:rsidRDefault="00E861F5" w:rsidP="0018216E">
          <w:pPr>
            <w:spacing w:after="120" w:line="240" w:lineRule="auto"/>
            <w:ind w:left="567" w:firstLine="0"/>
            <w:contextualSpacing/>
            <w:jc w:val="center"/>
            <w:rPr>
              <w:rFonts w:ascii="Times New Roman" w:hAnsi="Times New Roman" w:cs="Times New Roman"/>
              <w:b/>
              <w:bCs/>
              <w:sz w:val="24"/>
              <w:szCs w:val="24"/>
            </w:rPr>
          </w:pPr>
          <w:r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1"/>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2" w:name="_Hlk158193121"/>
        </w:p>
        <w:bookmarkEnd w:id="2"/>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imes New Roman" w:eastAsiaTheme="majorEastAsia" w:hAnsi="Times New Roman" w:cs="Times New Roman"/>
              <w:color w:val="262626" w:themeColor="text1" w:themeTint="D9"/>
              <w:sz w:val="24"/>
              <w:szCs w:val="24"/>
            </w:rPr>
          </w:sdtEndPr>
          <w:sdtContent>
            <w:p w14:paraId="52073D81" w14:textId="2A8F2B7D" w:rsidR="00173FBA" w:rsidRPr="00172324" w:rsidRDefault="00173FBA" w:rsidP="00581B14">
              <w:pPr>
                <w:pStyle w:val="Turinioantrat"/>
                <w:tabs>
                  <w:tab w:val="left" w:pos="6555"/>
                </w:tabs>
                <w:rPr>
                  <w:rFonts w:ascii="Times New Roman" w:hAnsi="Times New Roman" w:cs="Times New Roman"/>
                  <w:sz w:val="24"/>
                  <w:szCs w:val="24"/>
                </w:rPr>
              </w:pPr>
              <w:r w:rsidRPr="00172324">
                <w:rPr>
                  <w:rFonts w:ascii="Times New Roman" w:hAnsi="Times New Roman" w:cs="Times New Roman"/>
                  <w:sz w:val="24"/>
                  <w:szCs w:val="24"/>
                </w:rPr>
                <w:t>T</w:t>
              </w:r>
              <w:r w:rsidR="00F42EC8" w:rsidRPr="00172324">
                <w:rPr>
                  <w:rFonts w:ascii="Times New Roman" w:hAnsi="Times New Roman" w:cs="Times New Roman"/>
                  <w:sz w:val="24"/>
                  <w:szCs w:val="24"/>
                </w:rPr>
                <w:t>URINYS</w:t>
              </w:r>
              <w:r w:rsidR="00581B14" w:rsidRPr="00172324">
                <w:rPr>
                  <w:rFonts w:ascii="Times New Roman" w:hAnsi="Times New Roman" w:cs="Times New Roman"/>
                  <w:sz w:val="24"/>
                  <w:szCs w:val="24"/>
                </w:rPr>
                <w:tab/>
              </w:r>
            </w:p>
          </w:sdtContent>
        </w:sdt>
        <w:p w14:paraId="51841647" w14:textId="77777777" w:rsidR="00E73E43" w:rsidRDefault="00E73E43" w:rsidP="00E73E43">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535780A7" w14:textId="77777777" w:rsidR="00E73E43" w:rsidRDefault="00E73E43" w:rsidP="00E73E43">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5EEF5EDB" w14:textId="77777777" w:rsidR="00E73E43" w:rsidRDefault="00E73E43" w:rsidP="00E73E43">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016EFBF" w14:textId="77777777" w:rsidR="00E73E43" w:rsidRDefault="00E73E43" w:rsidP="00E73E43">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2AF8335A" w14:textId="77777777" w:rsidR="00E73E43" w:rsidRDefault="00E73E43" w:rsidP="00E73E43">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0ED6C9AF" w14:textId="77777777" w:rsidR="00E73E43" w:rsidRDefault="00E73E43" w:rsidP="00E73E43">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6103E4B6" w14:textId="77777777" w:rsidR="00E73E43" w:rsidRDefault="00E73E43" w:rsidP="00E73E43">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D6A0569" w14:textId="77777777" w:rsidR="00E73E43" w:rsidRDefault="00E73E43" w:rsidP="00E73E43">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75E918C" w14:textId="77777777" w:rsidR="00E73E43" w:rsidRDefault="00E73E43" w:rsidP="00E73E43">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20259D7" w14:textId="77777777" w:rsidR="00E73E43" w:rsidRDefault="00E73E43" w:rsidP="00E73E43">
          <w:r w:rsidRPr="00D50C54">
            <w:rPr>
              <w:noProof/>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1408CC"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47739116"/>
      <w:bookmarkEnd w:id="3"/>
      <w:bookmarkEnd w:id="4"/>
      <w:bookmarkEnd w:id="5"/>
      <w:bookmarkEnd w:id="6"/>
      <w:bookmarkEnd w:id="7"/>
    </w:p>
    <w:p w14:paraId="12085CDF" w14:textId="16073931" w:rsidR="00746BAF" w:rsidRPr="009F3EC1"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9" w:name="_Toc137194947"/>
      <w:bookmarkStart w:id="10" w:name="_Ref39666794"/>
      <w:bookmarkStart w:id="11" w:name="_Ref39666796"/>
      <w:bookmarkStart w:id="12"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9"/>
      <w:r w:rsidR="6B81CCAC" w:rsidRPr="009F3EC1">
        <w:rPr>
          <w:rFonts w:ascii="Times New Roman" w:hAnsi="Times New Roman" w:cs="Times New Roman"/>
          <w:b/>
          <w:bCs/>
          <w:color w:val="auto"/>
          <w:sz w:val="24"/>
          <w:szCs w:val="24"/>
        </w:rPr>
        <w:t xml:space="preserve"> </w:t>
      </w:r>
    </w:p>
    <w:p w14:paraId="698C5E70" w14:textId="490FD0EB" w:rsidR="00746BAF" w:rsidRPr="009F3EC1" w:rsidRDefault="00746BAF" w:rsidP="00DD4BE9">
      <w:pPr>
        <w:spacing w:line="276" w:lineRule="auto"/>
        <w:ind w:firstLine="0"/>
        <w:rPr>
          <w:rFonts w:ascii="Times New Roman" w:hAnsi="Times New Roman" w:cs="Times New Roman"/>
          <w:sz w:val="24"/>
          <w:szCs w:val="24"/>
        </w:rPr>
      </w:pPr>
    </w:p>
    <w:p w14:paraId="3C2B83DD" w14:textId="1B72ABB7" w:rsidR="00FB3C75" w:rsidRPr="00487792"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 xml:space="preserve">Kalvarijos savivaldybės administracija, įstaigos kodas 302913276, Laisvės g. 2, LT-69214 Kalvarija, tel. </w:t>
      </w:r>
      <w:r w:rsidR="0014123C" w:rsidRPr="00487792">
        <w:rPr>
          <w:rFonts w:ascii="Times New Roman" w:hAnsi="Times New Roman" w:cs="Times New Roman"/>
          <w:sz w:val="24"/>
          <w:szCs w:val="24"/>
        </w:rPr>
        <w:t>8 6</w:t>
      </w:r>
      <w:r w:rsidR="005614B5" w:rsidRPr="00487792">
        <w:rPr>
          <w:rFonts w:ascii="Times New Roman" w:hAnsi="Times New Roman" w:cs="Times New Roman"/>
          <w:sz w:val="24"/>
          <w:szCs w:val="24"/>
        </w:rPr>
        <w:t>37</w:t>
      </w:r>
      <w:r w:rsidR="0014123C" w:rsidRPr="00487792">
        <w:rPr>
          <w:rFonts w:ascii="Times New Roman" w:hAnsi="Times New Roman" w:cs="Times New Roman"/>
          <w:sz w:val="24"/>
          <w:szCs w:val="24"/>
        </w:rPr>
        <w:t xml:space="preserve"> </w:t>
      </w:r>
      <w:r w:rsidR="005614B5" w:rsidRPr="00487792">
        <w:rPr>
          <w:rFonts w:ascii="Times New Roman" w:hAnsi="Times New Roman" w:cs="Times New Roman"/>
          <w:sz w:val="24"/>
          <w:szCs w:val="24"/>
        </w:rPr>
        <w:t>26162</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mokėtoja.</w:t>
      </w:r>
    </w:p>
    <w:p w14:paraId="1F0F3C55" w14:textId="1CE4E552" w:rsidR="00702B7B" w:rsidRPr="00487792" w:rsidRDefault="000546E9" w:rsidP="00DD4BE9">
      <w:pPr>
        <w:pStyle w:val="Sraopastraipa"/>
        <w:numPr>
          <w:ilvl w:val="1"/>
          <w:numId w:val="7"/>
        </w:numPr>
        <w:spacing w:line="276" w:lineRule="auto"/>
        <w:ind w:left="0" w:firstLine="697"/>
        <w:rPr>
          <w:rFonts w:ascii="Times New Roman" w:hAnsi="Times New Roman" w:cs="Times New Roman"/>
          <w:sz w:val="24"/>
          <w:szCs w:val="24"/>
        </w:rPr>
      </w:pPr>
      <w:r w:rsidRPr="00487792">
        <w:rPr>
          <w:rFonts w:ascii="Times New Roman" w:hAnsi="Times New Roman" w:cs="Times New Roman"/>
          <w:sz w:val="24"/>
          <w:szCs w:val="24"/>
        </w:rPr>
        <w:t xml:space="preserve">Šiam pirkimui pirkimų Komisija </w:t>
      </w:r>
      <w:r w:rsidR="00F750D5" w:rsidRPr="00487792">
        <w:rPr>
          <w:rFonts w:ascii="Times New Roman" w:hAnsi="Times New Roman" w:cs="Times New Roman"/>
          <w:sz w:val="24"/>
          <w:szCs w:val="24"/>
        </w:rPr>
        <w:t xml:space="preserve">nesudaroma </w:t>
      </w:r>
      <w:r w:rsidRPr="00487792">
        <w:rPr>
          <w:rFonts w:ascii="Times New Roman" w:hAnsi="Times New Roman" w:cs="Times New Roman"/>
          <w:sz w:val="24"/>
          <w:szCs w:val="24"/>
        </w:rPr>
        <w:t>(toliau – komisija)</w:t>
      </w:r>
      <w:r w:rsidR="000662A8" w:rsidRPr="00487792">
        <w:rPr>
          <w:rFonts w:ascii="Times New Roman" w:hAnsi="Times New Roman" w:cs="Times New Roman"/>
          <w:sz w:val="24"/>
          <w:szCs w:val="24"/>
        </w:rPr>
        <w:t>.</w:t>
      </w:r>
    </w:p>
    <w:p w14:paraId="0EA97F03" w14:textId="77777777" w:rsidR="00015AA5" w:rsidRDefault="005D710A" w:rsidP="00015AA5">
      <w:pPr>
        <w:pStyle w:val="Body2"/>
        <w:tabs>
          <w:tab w:val="left" w:pos="709"/>
        </w:tabs>
        <w:spacing w:after="0"/>
        <w:rPr>
          <w:sz w:val="24"/>
          <w:szCs w:val="24"/>
          <w:lang w:val="lt-LT"/>
        </w:rPr>
      </w:pPr>
      <w:r>
        <w:rPr>
          <w:rFonts w:cstheme="minorHAnsi"/>
          <w:sz w:val="24"/>
          <w:szCs w:val="24"/>
        </w:rPr>
        <w:t xml:space="preserve">1.3. </w:t>
      </w:r>
      <w:proofErr w:type="spellStart"/>
      <w:r w:rsidR="00E10BCF" w:rsidRPr="00487792">
        <w:rPr>
          <w:rFonts w:cstheme="minorHAnsi"/>
          <w:sz w:val="24"/>
          <w:szCs w:val="24"/>
        </w:rPr>
        <w:t>Šiam</w:t>
      </w:r>
      <w:proofErr w:type="spellEnd"/>
      <w:r w:rsidR="00E10BCF" w:rsidRPr="00487792">
        <w:rPr>
          <w:rFonts w:cstheme="minorHAnsi"/>
          <w:sz w:val="24"/>
          <w:szCs w:val="24"/>
        </w:rPr>
        <w:t xml:space="preserve"> </w:t>
      </w:r>
      <w:proofErr w:type="spellStart"/>
      <w:r w:rsidR="00E10BCF" w:rsidRPr="00487792">
        <w:rPr>
          <w:rFonts w:cstheme="minorHAnsi"/>
          <w:sz w:val="24"/>
          <w:szCs w:val="24"/>
        </w:rPr>
        <w:t>pirkimui</w:t>
      </w:r>
      <w:proofErr w:type="spellEnd"/>
      <w:r w:rsidR="00E10BCF" w:rsidRPr="00487792">
        <w:rPr>
          <w:rFonts w:cstheme="minorHAnsi"/>
          <w:sz w:val="24"/>
          <w:szCs w:val="24"/>
        </w:rPr>
        <w:t xml:space="preserve"> </w:t>
      </w:r>
      <w:proofErr w:type="spellStart"/>
      <w:r w:rsidR="00E10BCF" w:rsidRPr="00487792">
        <w:rPr>
          <w:rFonts w:cstheme="minorHAnsi"/>
          <w:sz w:val="24"/>
          <w:szCs w:val="24"/>
        </w:rPr>
        <w:t>netaikomi</w:t>
      </w:r>
      <w:proofErr w:type="spellEnd"/>
      <w:r w:rsidR="00E10BCF" w:rsidRPr="00487792">
        <w:rPr>
          <w:rFonts w:cstheme="minorHAnsi"/>
          <w:sz w:val="24"/>
          <w:szCs w:val="24"/>
        </w:rPr>
        <w:t xml:space="preserve"> </w:t>
      </w:r>
      <w:proofErr w:type="spellStart"/>
      <w:r w:rsidR="00E10BCF" w:rsidRPr="00487792">
        <w:rPr>
          <w:rFonts w:cstheme="minorHAnsi"/>
          <w:sz w:val="24"/>
          <w:szCs w:val="24"/>
        </w:rPr>
        <w:t>aplinkos</w:t>
      </w:r>
      <w:proofErr w:type="spellEnd"/>
      <w:r w:rsidR="00E10BCF" w:rsidRPr="00487792">
        <w:rPr>
          <w:rFonts w:cstheme="minorHAnsi"/>
          <w:sz w:val="24"/>
          <w:szCs w:val="24"/>
        </w:rPr>
        <w:t xml:space="preserve"> apsaugos kriterijai, vadovaujantis Lietuvos Respublikos aplinkos ministro 2011 m. birželio 28 d. įsakymu Nr. D1-508 „</w:t>
      </w:r>
      <w:hyperlink r:id="rId12" w:history="1">
        <w:r w:rsidR="00E10BCF" w:rsidRPr="00487792">
          <w:rPr>
            <w:rStyle w:val="Hipersaitas"/>
            <w:rFonts w:cstheme="minorHAnsi"/>
            <w:sz w:val="24"/>
            <w:szCs w:val="24"/>
          </w:rPr>
          <w:t xml:space="preserve">Dėl Aplinkos </w:t>
        </w:r>
        <w:proofErr w:type="spellStart"/>
        <w:r w:rsidR="00E10BCF" w:rsidRPr="00487792">
          <w:rPr>
            <w:rStyle w:val="Hipersaitas"/>
            <w:rFonts w:cstheme="minorHAnsi"/>
            <w:sz w:val="24"/>
            <w:szCs w:val="24"/>
          </w:rPr>
          <w:t>apsaugos</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kriterijų</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taikymo</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vykdant</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žaliuosius</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pirkimus</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tvarkos</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aprašo</w:t>
        </w:r>
        <w:proofErr w:type="spellEnd"/>
        <w:r w:rsidR="00E10BCF" w:rsidRPr="00487792">
          <w:rPr>
            <w:rStyle w:val="Hipersaitas"/>
            <w:rFonts w:cstheme="minorHAnsi"/>
            <w:sz w:val="24"/>
            <w:szCs w:val="24"/>
          </w:rPr>
          <w:t xml:space="preserve"> </w:t>
        </w:r>
        <w:proofErr w:type="spellStart"/>
        <w:r w:rsidR="00E10BCF" w:rsidRPr="00487792">
          <w:rPr>
            <w:rStyle w:val="Hipersaitas"/>
            <w:rFonts w:cstheme="minorHAnsi"/>
            <w:sz w:val="24"/>
            <w:szCs w:val="24"/>
          </w:rPr>
          <w:t>patvirtinimo</w:t>
        </w:r>
        <w:proofErr w:type="spellEnd"/>
      </w:hyperlink>
      <w:r w:rsidR="00E10BCF" w:rsidRPr="00487792">
        <w:rPr>
          <w:rFonts w:cstheme="minorHAnsi"/>
          <w:sz w:val="24"/>
          <w:szCs w:val="24"/>
        </w:rPr>
        <w:t xml:space="preserve">“, </w:t>
      </w:r>
      <w:proofErr w:type="spellStart"/>
      <w:r w:rsidR="00E10BCF" w:rsidRPr="00487792">
        <w:rPr>
          <w:rFonts w:cstheme="minorHAnsi"/>
          <w:sz w:val="24"/>
          <w:szCs w:val="24"/>
        </w:rPr>
        <w:t>kadangi</w:t>
      </w:r>
      <w:proofErr w:type="spellEnd"/>
      <w:r w:rsidR="00E10BCF" w:rsidRPr="00487792">
        <w:rPr>
          <w:rFonts w:cstheme="minorHAnsi"/>
          <w:sz w:val="24"/>
          <w:szCs w:val="24"/>
        </w:rPr>
        <w:t xml:space="preserve"> </w:t>
      </w:r>
      <w:r w:rsidR="009E55D7" w:rsidRPr="00487792">
        <w:rPr>
          <w:sz w:val="24"/>
          <w:szCs w:val="24"/>
          <w:lang w:val="lt-LT"/>
        </w:rPr>
        <w:t>tvarkos aprašo 4.4.3 punktu pirkimas laikomas žaliuoju.</w:t>
      </w:r>
    </w:p>
    <w:p w14:paraId="15179C0E" w14:textId="2F5337A6" w:rsidR="00257685" w:rsidRPr="00015AA5" w:rsidRDefault="00015AA5" w:rsidP="00015AA5">
      <w:pPr>
        <w:pStyle w:val="Body2"/>
        <w:tabs>
          <w:tab w:val="left" w:pos="709"/>
        </w:tabs>
        <w:spacing w:after="0"/>
        <w:rPr>
          <w:rFonts w:eastAsia="Times New Roman" w:cs="Times New Roman"/>
          <w:bCs/>
          <w:sz w:val="24"/>
          <w:szCs w:val="24"/>
          <w:lang w:val="lt-LT"/>
        </w:rPr>
      </w:pPr>
      <w:r>
        <w:rPr>
          <w:rFonts w:eastAsia="Arial" w:cs="Times New Roman"/>
          <w:sz w:val="24"/>
          <w:szCs w:val="24"/>
        </w:rPr>
        <w:t>1.4.</w:t>
      </w:r>
      <w:r w:rsidR="005D710A" w:rsidRPr="00015AA5">
        <w:rPr>
          <w:rFonts w:eastAsia="Arial" w:cs="Times New Roman"/>
          <w:sz w:val="24"/>
          <w:szCs w:val="24"/>
        </w:rPr>
        <w:t xml:space="preserve"> </w:t>
      </w:r>
      <w:r w:rsidR="4B7098B6" w:rsidRPr="00015AA5">
        <w:rPr>
          <w:rFonts w:eastAsia="Arial" w:cs="Times New Roman"/>
          <w:sz w:val="24"/>
          <w:szCs w:val="24"/>
        </w:rPr>
        <w:t>Bendrosios</w:t>
      </w:r>
      <w:r w:rsidR="00931CA2" w:rsidRPr="00015AA5">
        <w:rPr>
          <w:rFonts w:eastAsia="Arial" w:cs="Times New Roman"/>
          <w:sz w:val="24"/>
          <w:szCs w:val="24"/>
        </w:rPr>
        <w:t xml:space="preserve"> pirkimo</w:t>
      </w:r>
      <w:r w:rsidR="4B7098B6" w:rsidRPr="00015AA5">
        <w:rPr>
          <w:rFonts w:eastAsia="Arial" w:cs="Times New Roman"/>
          <w:sz w:val="24"/>
          <w:szCs w:val="24"/>
        </w:rPr>
        <w:t xml:space="preserve"> sąlygos yra neatskiriama ši</w:t>
      </w:r>
      <w:r w:rsidR="00931CA2" w:rsidRPr="00015AA5">
        <w:rPr>
          <w:rFonts w:eastAsia="Arial" w:cs="Times New Roman"/>
          <w:sz w:val="24"/>
          <w:szCs w:val="24"/>
        </w:rPr>
        <w:t>ų</w:t>
      </w:r>
      <w:r w:rsidR="4B7098B6" w:rsidRPr="00015AA5">
        <w:rPr>
          <w:rFonts w:eastAsia="Arial" w:cs="Times New Roman"/>
          <w:sz w:val="24"/>
          <w:szCs w:val="24"/>
        </w:rPr>
        <w:t xml:space="preserve"> pirkimo sąlygų dalis.</w:t>
      </w:r>
      <w:r w:rsidR="00B416DB" w:rsidRPr="00015AA5">
        <w:rPr>
          <w:rFonts w:eastAsia="Arial" w:cs="Times New Roman"/>
          <w:sz w:val="24"/>
          <w:szCs w:val="24"/>
        </w:rPr>
        <w:t xml:space="preserve"> </w:t>
      </w:r>
    </w:p>
    <w:p w14:paraId="4ED932F3" w14:textId="2CE07367" w:rsidR="00FB3C75" w:rsidRPr="00F50672" w:rsidRDefault="00244994" w:rsidP="00656DA6">
      <w:pPr>
        <w:pStyle w:val="Antrat1"/>
        <w:numPr>
          <w:ilvl w:val="0"/>
          <w:numId w:val="6"/>
        </w:numPr>
        <w:spacing w:before="720" w:after="0" w:line="300" w:lineRule="auto"/>
        <w:rPr>
          <w:rFonts w:ascii="Times New Roman" w:hAnsi="Times New Roman" w:cs="Times New Roman"/>
          <w:b/>
          <w:bCs/>
          <w:color w:val="auto"/>
          <w:sz w:val="24"/>
          <w:szCs w:val="24"/>
        </w:rPr>
      </w:pPr>
      <w:bookmarkStart w:id="13" w:name="_Toc137194948"/>
      <w:r w:rsidRPr="00F50672">
        <w:rPr>
          <w:rFonts w:ascii="Times New Roman" w:hAnsi="Times New Roman" w:cs="Times New Roman"/>
          <w:b/>
          <w:bCs/>
          <w:color w:val="auto"/>
          <w:sz w:val="24"/>
          <w:szCs w:val="24"/>
        </w:rPr>
        <w:t>Pirkimo objektas</w:t>
      </w:r>
      <w:bookmarkEnd w:id="13"/>
    </w:p>
    <w:p w14:paraId="7D847502" w14:textId="77777777" w:rsidR="00FB3C75" w:rsidRPr="00172324" w:rsidRDefault="00FB3C75" w:rsidP="00DD4BE9">
      <w:pPr>
        <w:spacing w:line="276" w:lineRule="auto"/>
        <w:ind w:firstLine="0"/>
        <w:rPr>
          <w:rFonts w:ascii="Times New Roman" w:hAnsi="Times New Roman" w:cs="Times New Roman"/>
          <w:sz w:val="24"/>
          <w:szCs w:val="24"/>
        </w:rPr>
      </w:pPr>
    </w:p>
    <w:p w14:paraId="44383284" w14:textId="5831AB4D" w:rsidR="00B24995" w:rsidRPr="0062000D" w:rsidRDefault="4A330118" w:rsidP="00B24995">
      <w:pPr>
        <w:spacing w:line="240" w:lineRule="auto"/>
        <w:ind w:firstLine="709"/>
        <w:rPr>
          <w:rFonts w:ascii="Times New Roman" w:hAnsi="Times New Roman" w:cs="Times New Roman"/>
          <w:b/>
          <w:bCs/>
          <w:sz w:val="24"/>
          <w:szCs w:val="24"/>
        </w:rPr>
      </w:pPr>
      <w:r w:rsidRPr="005062FF">
        <w:rPr>
          <w:rFonts w:ascii="Times New Roman" w:hAnsi="Times New Roman" w:cs="Times New Roman"/>
          <w:sz w:val="24"/>
          <w:szCs w:val="24"/>
        </w:rPr>
        <w:t xml:space="preserve"> </w:t>
      </w:r>
      <w:r w:rsidR="00B24995" w:rsidRPr="005062FF">
        <w:rPr>
          <w:rFonts w:ascii="Times New Roman" w:hAnsi="Times New Roman" w:cs="Times New Roman"/>
          <w:sz w:val="24"/>
          <w:szCs w:val="24"/>
        </w:rPr>
        <w:t xml:space="preserve">2.1. </w:t>
      </w:r>
      <w:r w:rsidR="00651664" w:rsidRPr="005062FF">
        <w:rPr>
          <w:rFonts w:ascii="Times New Roman" w:hAnsi="Times New Roman" w:cs="Times New Roman"/>
          <w:sz w:val="24"/>
          <w:szCs w:val="24"/>
        </w:rPr>
        <w:t xml:space="preserve">Perkančioji organizacija </w:t>
      </w:r>
      <w:r w:rsidR="00FB3C75" w:rsidRPr="005062FF">
        <w:rPr>
          <w:rFonts w:ascii="Times New Roman" w:eastAsia="Calibri" w:hAnsi="Times New Roman" w:cs="Times New Roman"/>
          <w:color w:val="000000" w:themeColor="text1"/>
          <w:sz w:val="24"/>
          <w:szCs w:val="24"/>
        </w:rPr>
        <w:t xml:space="preserve">numato </w:t>
      </w:r>
      <w:r w:rsidR="00605849" w:rsidRPr="005062FF">
        <w:rPr>
          <w:rFonts w:ascii="Times New Roman" w:eastAsia="Calibri" w:hAnsi="Times New Roman" w:cs="Times New Roman"/>
          <w:color w:val="000000" w:themeColor="text1"/>
          <w:sz w:val="24"/>
          <w:szCs w:val="24"/>
        </w:rPr>
        <w:t xml:space="preserve">įsigyti </w:t>
      </w:r>
      <w:r w:rsidR="00B24995" w:rsidRPr="0062000D">
        <w:rPr>
          <w:rFonts w:ascii="Times New Roman" w:hAnsi="Times New Roman" w:cs="Times New Roman"/>
          <w:b/>
          <w:bCs/>
          <w:sz w:val="24"/>
          <w:szCs w:val="24"/>
        </w:rPr>
        <w:t>Sporto aikštyno Dariaus ir Girėno g. 1B, Kalvarijoje statybos projekt</w:t>
      </w:r>
      <w:r w:rsidR="0062000D" w:rsidRPr="0062000D">
        <w:rPr>
          <w:rFonts w:ascii="Times New Roman" w:hAnsi="Times New Roman" w:cs="Times New Roman"/>
          <w:b/>
          <w:bCs/>
          <w:sz w:val="24"/>
          <w:szCs w:val="24"/>
        </w:rPr>
        <w:t>ą.</w:t>
      </w:r>
    </w:p>
    <w:p w14:paraId="49117D58" w14:textId="7D5F571B" w:rsidR="005D280D" w:rsidRPr="00280991" w:rsidRDefault="002C41AA" w:rsidP="00DD4BE9">
      <w:pPr>
        <w:pStyle w:val="Betarp"/>
        <w:spacing w:line="276" w:lineRule="auto"/>
        <w:contextualSpacing/>
        <w:rPr>
          <w:rFonts w:ascii="Times New Roman" w:hAnsi="Times New Roman" w:cs="Times New Roman"/>
          <w:sz w:val="24"/>
          <w:szCs w:val="24"/>
        </w:rPr>
      </w:pPr>
      <w:r w:rsidRPr="00280991">
        <w:rPr>
          <w:rFonts w:ascii="Times New Roman" w:hAnsi="Times New Roman" w:cs="Times New Roman"/>
          <w:sz w:val="24"/>
          <w:szCs w:val="24"/>
        </w:rPr>
        <w:t>2.2.</w:t>
      </w:r>
      <w:r w:rsidR="00ED1C85" w:rsidRPr="00280991">
        <w:rPr>
          <w:rFonts w:ascii="Times New Roman" w:hAnsi="Times New Roman" w:cs="Times New Roman"/>
          <w:sz w:val="24"/>
          <w:szCs w:val="24"/>
        </w:rPr>
        <w:t xml:space="preserve"> </w:t>
      </w:r>
      <w:r w:rsidR="00FB3C75" w:rsidRPr="00280991">
        <w:rPr>
          <w:rFonts w:ascii="Times New Roman" w:hAnsi="Times New Roman" w:cs="Times New Roman"/>
          <w:sz w:val="24"/>
          <w:szCs w:val="24"/>
        </w:rPr>
        <w:t>Pirkimo objektas į dalis neskaidomas.</w:t>
      </w:r>
      <w:r w:rsidR="00702B7B" w:rsidRPr="00280991">
        <w:rPr>
          <w:rFonts w:ascii="Times New Roman" w:hAnsi="Times New Roman" w:cs="Times New Roman"/>
          <w:sz w:val="24"/>
          <w:szCs w:val="24"/>
        </w:rPr>
        <w:t xml:space="preserve"> Pirkimo apimtys, reikalavimai ir </w:t>
      </w:r>
      <w:r w:rsidR="00647822">
        <w:rPr>
          <w:rFonts w:ascii="Times New Roman" w:hAnsi="Times New Roman" w:cs="Times New Roman"/>
          <w:sz w:val="24"/>
          <w:szCs w:val="24"/>
        </w:rPr>
        <w:t>statinio projektavimo užduotis</w:t>
      </w:r>
      <w:r w:rsidR="00702B7B" w:rsidRPr="00280991">
        <w:rPr>
          <w:rFonts w:ascii="Times New Roman" w:hAnsi="Times New Roman" w:cs="Times New Roman"/>
          <w:sz w:val="24"/>
          <w:szCs w:val="24"/>
        </w:rPr>
        <w:t xml:space="preserve"> apibrėžti </w:t>
      </w:r>
      <w:r w:rsidR="00C314B2" w:rsidRPr="00280991">
        <w:rPr>
          <w:rFonts w:ascii="Times New Roman" w:hAnsi="Times New Roman" w:cs="Times New Roman"/>
          <w:sz w:val="24"/>
          <w:szCs w:val="24"/>
        </w:rPr>
        <w:t>s</w:t>
      </w:r>
      <w:r w:rsidR="000B6976" w:rsidRPr="00280991">
        <w:rPr>
          <w:rFonts w:ascii="Times New Roman" w:hAnsi="Times New Roman" w:cs="Times New Roman"/>
          <w:sz w:val="24"/>
          <w:szCs w:val="24"/>
        </w:rPr>
        <w:t>pecialiųjų p</w:t>
      </w:r>
      <w:r w:rsidR="00702B7B" w:rsidRPr="00280991">
        <w:rPr>
          <w:rFonts w:ascii="Times New Roman" w:hAnsi="Times New Roman" w:cs="Times New Roman"/>
          <w:sz w:val="24"/>
          <w:szCs w:val="24"/>
        </w:rPr>
        <w:t xml:space="preserve">irkimo sąlygų </w:t>
      </w:r>
      <w:r w:rsidR="00482B6A" w:rsidRPr="00280991">
        <w:rPr>
          <w:rFonts w:ascii="Times New Roman" w:hAnsi="Times New Roman" w:cs="Times New Roman"/>
          <w:color w:val="000000" w:themeColor="text1"/>
          <w:sz w:val="24"/>
          <w:szCs w:val="24"/>
        </w:rPr>
        <w:t>4</w:t>
      </w:r>
      <w:r w:rsidR="00482B6A" w:rsidRPr="00280991">
        <w:rPr>
          <w:rFonts w:ascii="Times New Roman" w:hAnsi="Times New Roman" w:cs="Times New Roman"/>
          <w:color w:val="00B050"/>
          <w:sz w:val="24"/>
          <w:szCs w:val="24"/>
        </w:rPr>
        <w:t xml:space="preserve"> </w:t>
      </w:r>
      <w:r w:rsidR="00702B7B" w:rsidRPr="00280991">
        <w:rPr>
          <w:rFonts w:ascii="Times New Roman" w:hAnsi="Times New Roman" w:cs="Times New Roman"/>
          <w:sz w:val="24"/>
          <w:szCs w:val="24"/>
        </w:rPr>
        <w:t>priede.</w:t>
      </w:r>
    </w:p>
    <w:p w14:paraId="2B9FCCA2" w14:textId="079FF56B"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objektą </w:t>
      </w:r>
      <w:r w:rsidR="00647822">
        <w:rPr>
          <w:rFonts w:ascii="Times New Roman" w:hAnsi="Times New Roman" w:cs="Times New Roman"/>
          <w:sz w:val="24"/>
          <w:szCs w:val="24"/>
        </w:rPr>
        <w:t>projektavimo užduot</w:t>
      </w:r>
      <w:r w:rsidR="00FF3FA6">
        <w:rPr>
          <w:rFonts w:ascii="Times New Roman" w:hAnsi="Times New Roman" w:cs="Times New Roman"/>
          <w:sz w:val="24"/>
          <w:szCs w:val="24"/>
        </w:rPr>
        <w:t xml:space="preserve">yje </w:t>
      </w:r>
      <w:r w:rsidRPr="00280991">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60639A3C" w:rsidR="00255C04" w:rsidRPr="00172324" w:rsidRDefault="003943EC" w:rsidP="00DD4BE9">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FF3FA6">
        <w:rPr>
          <w:rFonts w:ascii="Times New Roman" w:hAnsi="Times New Roman" w:cs="Times New Roman"/>
          <w:sz w:val="24"/>
          <w:szCs w:val="24"/>
        </w:rPr>
        <w:t xml:space="preserve">projektavimo užduotyje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482B6A" w:rsidRDefault="00BF3638" w:rsidP="00656DA6">
      <w:pPr>
        <w:pStyle w:val="Antrat1"/>
        <w:numPr>
          <w:ilvl w:val="0"/>
          <w:numId w:val="6"/>
        </w:numPr>
        <w:spacing w:before="720" w:after="0"/>
        <w:ind w:left="357" w:hanging="357"/>
        <w:rPr>
          <w:rFonts w:ascii="Times New Roman" w:hAnsi="Times New Roman" w:cs="Times New Roman"/>
          <w:b/>
          <w:bCs/>
          <w:color w:val="auto"/>
          <w:sz w:val="24"/>
          <w:szCs w:val="24"/>
        </w:rPr>
      </w:pPr>
      <w:bookmarkStart w:id="14"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4"/>
      <w:r w:rsidR="00817AB9" w:rsidRPr="00482B6A">
        <w:rPr>
          <w:rFonts w:ascii="Times New Roman" w:hAnsi="Times New Roman" w:cs="Times New Roman"/>
          <w:b/>
          <w:bCs/>
          <w:color w:val="auto"/>
          <w:sz w:val="24"/>
          <w:szCs w:val="24"/>
        </w:rPr>
        <w:t xml:space="preserve"> </w:t>
      </w:r>
    </w:p>
    <w:p w14:paraId="0ED6AD78" w14:textId="723DA34A" w:rsidR="00FB3C75" w:rsidRPr="00172324" w:rsidRDefault="00FB3C75" w:rsidP="00E62E95">
      <w:pPr>
        <w:spacing w:line="240" w:lineRule="auto"/>
        <w:ind w:firstLine="0"/>
        <w:rPr>
          <w:rFonts w:ascii="Times New Roman" w:hAnsi="Times New Roman" w:cs="Times New Roman"/>
          <w:sz w:val="24"/>
          <w:szCs w:val="24"/>
        </w:rPr>
      </w:pPr>
    </w:p>
    <w:p w14:paraId="0311A54E" w14:textId="6FB36297"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D9353D" w:rsidRPr="00CE1D26">
        <w:rPr>
          <w:rFonts w:ascii="Times New Roman" w:hAnsi="Times New Roman" w:cs="Times New Roman"/>
          <w:sz w:val="24"/>
          <w:szCs w:val="24"/>
        </w:rPr>
        <w:t>1</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5328DD83" w14:textId="77777777" w:rsidR="007662C3" w:rsidRDefault="005D280D" w:rsidP="007662C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2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p>
    <w:p w14:paraId="57DF0176" w14:textId="0054E02D" w:rsidR="008D06B2" w:rsidRPr="00A32860" w:rsidRDefault="008D06B2" w:rsidP="007662C3">
      <w:pPr>
        <w:pStyle w:val="Sraopastraipa"/>
        <w:numPr>
          <w:ilvl w:val="1"/>
          <w:numId w:val="6"/>
        </w:numPr>
        <w:spacing w:line="276"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lastRenderedPageBreak/>
        <w:t>Tiekėjas teikdamas pasiūlymą turi pateikti laisvos formos deklaraciją dėl atitikties reikalavimams. Pažymų, patvirtinančių tiekėjo pašalinimo pagrindų nebuvimą, nereikalaujama, išskyrus atvejus, kai kyla pagrįstų abejonių dėl tiekėjo patikimumo.</w:t>
      </w:r>
    </w:p>
    <w:p w14:paraId="1EDBBD5E" w14:textId="77777777" w:rsidR="008D06B2" w:rsidRPr="007662C3" w:rsidRDefault="008D06B2" w:rsidP="007662C3">
      <w:pPr>
        <w:pStyle w:val="Sraopastraipa"/>
        <w:spacing w:line="276" w:lineRule="auto"/>
        <w:ind w:left="697" w:firstLine="0"/>
        <w:rPr>
          <w:rFonts w:ascii="Times New Roman" w:hAnsi="Times New Roman" w:cs="Times New Roman"/>
          <w:sz w:val="24"/>
          <w:szCs w:val="24"/>
        </w:rPr>
      </w:pPr>
    </w:p>
    <w:bookmarkEnd w:id="10"/>
    <w:bookmarkEnd w:id="11"/>
    <w:bookmarkEnd w:id="12"/>
    <w:p w14:paraId="57AC1E4B" w14:textId="77777777" w:rsidR="00C3454E" w:rsidRDefault="00C3454E" w:rsidP="002B4C72">
      <w:pPr>
        <w:pStyle w:val="Sraopastraipa"/>
        <w:spacing w:line="240" w:lineRule="auto"/>
        <w:ind w:left="0" w:firstLine="709"/>
        <w:rPr>
          <w:rFonts w:ascii="Times New Roman" w:eastAsia="Arial" w:hAnsi="Times New Roman" w:cs="Times New Roman"/>
          <w:sz w:val="24"/>
          <w:szCs w:val="24"/>
        </w:rPr>
      </w:pPr>
    </w:p>
    <w:p w14:paraId="34AD2E7B" w14:textId="77777777" w:rsidR="008D06B2" w:rsidRPr="000163CE" w:rsidRDefault="008D06B2" w:rsidP="002B4C72">
      <w:pPr>
        <w:pStyle w:val="Sraopastraipa"/>
        <w:spacing w:line="240" w:lineRule="auto"/>
        <w:ind w:left="0" w:firstLine="709"/>
        <w:rPr>
          <w:rFonts w:ascii="Times New Roman" w:eastAsia="Arial" w:hAnsi="Times New Roman" w:cs="Times New Roman"/>
          <w:sz w:val="24"/>
          <w:szCs w:val="24"/>
        </w:rPr>
      </w:pPr>
    </w:p>
    <w:p w14:paraId="5971D0C7" w14:textId="0A99E099" w:rsidR="00E861F5" w:rsidRDefault="00C3305E" w:rsidP="00BA1E55">
      <w:pPr>
        <w:spacing w:line="20" w:lineRule="atLeast"/>
        <w:ind w:firstLine="0"/>
        <w:rPr>
          <w:rFonts w:ascii="Times New Roman" w:hAnsi="Times New Roman" w:cs="Times New Roman"/>
          <w:b/>
          <w:bCs/>
          <w:sz w:val="24"/>
          <w:szCs w:val="24"/>
        </w:rPr>
      </w:pPr>
      <w:r>
        <w:rPr>
          <w:rFonts w:ascii="Times New Roman" w:hAnsi="Times New Roman" w:cs="Times New Roman"/>
          <w:b/>
          <w:bCs/>
          <w:sz w:val="24"/>
          <w:szCs w:val="24"/>
        </w:rPr>
        <w:t xml:space="preserve">4. </w:t>
      </w:r>
      <w:r w:rsidRPr="00710628">
        <w:rPr>
          <w:rFonts w:ascii="Times New Roman" w:hAnsi="Times New Roman" w:cs="Times New Roman"/>
          <w:b/>
          <w:bCs/>
          <w:sz w:val="24"/>
          <w:szCs w:val="24"/>
        </w:rPr>
        <w:t>Reikalavimai, susiję su nacionaliniu saugum</w:t>
      </w:r>
      <w:r>
        <w:rPr>
          <w:rFonts w:ascii="Times New Roman" w:hAnsi="Times New Roman" w:cs="Times New Roman"/>
          <w:b/>
          <w:bCs/>
          <w:sz w:val="24"/>
          <w:szCs w:val="24"/>
        </w:rPr>
        <w:t>u</w:t>
      </w:r>
    </w:p>
    <w:p w14:paraId="32851FA8" w14:textId="4DEABCCA" w:rsidR="00DA1AB4" w:rsidRPr="00CE1D26" w:rsidRDefault="00C3305E" w:rsidP="00CE1D26">
      <w:pPr>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83ECBAC" w14:textId="290DD612" w:rsidR="00DA1AB4" w:rsidRPr="00710628" w:rsidRDefault="00C3305E" w:rsidP="00656DA6">
      <w:pPr>
        <w:pStyle w:val="Antrat1"/>
        <w:numPr>
          <w:ilvl w:val="0"/>
          <w:numId w:val="8"/>
        </w:numPr>
        <w:spacing w:before="720" w:after="0" w:line="300" w:lineRule="auto"/>
        <w:ind w:left="426"/>
        <w:rPr>
          <w:rFonts w:ascii="Times New Roman" w:hAnsi="Times New Roman" w:cs="Times New Roman"/>
          <w:b/>
          <w:bCs/>
          <w:color w:val="auto"/>
          <w:sz w:val="24"/>
          <w:szCs w:val="24"/>
        </w:rPr>
      </w:pPr>
      <w:bookmarkStart w:id="15" w:name="_Toc137194951"/>
      <w:r w:rsidRPr="00482B6A">
        <w:rPr>
          <w:rFonts w:ascii="Times New Roman" w:hAnsi="Times New Roman" w:cs="Times New Roman"/>
          <w:b/>
          <w:bCs/>
          <w:color w:val="auto"/>
          <w:sz w:val="24"/>
          <w:szCs w:val="24"/>
        </w:rPr>
        <w:t>Specialieji reikalavimai pasiūlymų rengimui ir pateikimui</w:t>
      </w:r>
      <w:bookmarkEnd w:id="15"/>
    </w:p>
    <w:p w14:paraId="54E3F51A" w14:textId="77777777" w:rsidR="00DA1AB4" w:rsidRDefault="00DA1AB4" w:rsidP="00DA1AB4">
      <w:pPr>
        <w:spacing w:line="240" w:lineRule="auto"/>
        <w:ind w:firstLine="0"/>
        <w:rPr>
          <w:rFonts w:ascii="Times New Roman" w:hAnsi="Times New Roman" w:cs="Times New Roman"/>
          <w:i/>
          <w:iCs/>
          <w:color w:val="FF0000"/>
          <w:sz w:val="24"/>
          <w:szCs w:val="24"/>
        </w:rPr>
      </w:pPr>
    </w:p>
    <w:p w14:paraId="42752441" w14:textId="524D83C0" w:rsidR="008B12C0" w:rsidRPr="00FE6EE6" w:rsidRDefault="00EF5875" w:rsidP="00DD4BE9">
      <w:pPr>
        <w:spacing w:line="276"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C13A01" w:rsidRPr="00D80A40">
        <w:rPr>
          <w:rFonts w:ascii="Times New Roman" w:hAnsi="Times New Roman" w:cs="Times New Roman"/>
          <w:sz w:val="24"/>
          <w:szCs w:val="24"/>
        </w:rPr>
        <w:t>5</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pateiktą </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pasiūlymo formą</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 xml:space="preserve"> ir pasiūlymo formoje nurodyti ir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DD4BE9">
      <w:pPr>
        <w:pStyle w:val="Sraopastraipa"/>
        <w:spacing w:line="276"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6" w:name="_Toc137194952"/>
      <w:r w:rsidRPr="00F7501B">
        <w:rPr>
          <w:rFonts w:ascii="Times New Roman" w:hAnsi="Times New Roman" w:cs="Times New Roman"/>
          <w:b/>
          <w:bCs/>
          <w:color w:val="auto"/>
          <w:sz w:val="24"/>
          <w:szCs w:val="24"/>
        </w:rPr>
        <w:t>Pasiūlymo galiojimo užtikrinimas</w:t>
      </w:r>
      <w:bookmarkEnd w:id="16"/>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5C2D2F16" w14:textId="77777777" w:rsidR="00CE09FA" w:rsidRPr="00B416DB" w:rsidRDefault="00CE09FA" w:rsidP="00D860A1">
      <w:pPr>
        <w:pStyle w:val="Sraopastraipa"/>
        <w:spacing w:line="276" w:lineRule="auto"/>
        <w:ind w:left="633" w:firstLine="0"/>
        <w:rPr>
          <w:rFonts w:ascii="Times New Roman" w:hAnsi="Times New Roman" w:cs="Times New Roman"/>
          <w:sz w:val="24"/>
          <w:szCs w:val="24"/>
        </w:rPr>
      </w:pPr>
    </w:p>
    <w:p w14:paraId="7224B240" w14:textId="77777777" w:rsidR="002D4911" w:rsidRPr="00B416DB" w:rsidRDefault="002D4911" w:rsidP="00DD4BE9">
      <w:pPr>
        <w:pStyle w:val="Sraopastraipa"/>
        <w:spacing w:line="276" w:lineRule="auto"/>
        <w:ind w:left="633" w:firstLine="0"/>
        <w:rPr>
          <w:rFonts w:ascii="Times New Roman" w:hAnsi="Times New Roman" w:cs="Times New Roman"/>
          <w:sz w:val="24"/>
          <w:szCs w:val="24"/>
        </w:rPr>
      </w:pPr>
    </w:p>
    <w:p w14:paraId="7FEB454D" w14:textId="2B46BC64" w:rsidR="000C7400" w:rsidRPr="00976848" w:rsidRDefault="000C7400" w:rsidP="00DD4BE9">
      <w:pPr>
        <w:pStyle w:val="Sraopastraipa"/>
        <w:numPr>
          <w:ilvl w:val="0"/>
          <w:numId w:val="8"/>
        </w:numPr>
        <w:spacing w:line="276" w:lineRule="auto"/>
        <w:rPr>
          <w:rFonts w:ascii="Times New Roman" w:hAnsi="Times New Roman" w:cs="Times New Roman"/>
          <w:b/>
          <w:bCs/>
          <w:sz w:val="24"/>
          <w:szCs w:val="24"/>
          <w:lang w:val="en-US"/>
        </w:rPr>
      </w:pPr>
      <w:r w:rsidRPr="000C7400">
        <w:rPr>
          <w:rFonts w:ascii="Times New Roman" w:hAnsi="Times New Roman" w:cs="Times New Roman"/>
          <w:b/>
          <w:bCs/>
          <w:sz w:val="24"/>
          <w:szCs w:val="24"/>
          <w:lang w:val="en-US"/>
        </w:rPr>
        <w:lastRenderedPageBreak/>
        <w:t>P</w:t>
      </w:r>
      <w:proofErr w:type="spellStart"/>
      <w:r w:rsidRPr="000C7400">
        <w:rPr>
          <w:rFonts w:ascii="Times New Roman" w:hAnsi="Times New Roman" w:cs="Times New Roman"/>
          <w:b/>
          <w:bCs/>
          <w:sz w:val="24"/>
          <w:szCs w:val="24"/>
        </w:rPr>
        <w:t>asiūlymo</w:t>
      </w:r>
      <w:proofErr w:type="spellEnd"/>
      <w:r w:rsidRPr="000C7400">
        <w:rPr>
          <w:rFonts w:ascii="Times New Roman" w:hAnsi="Times New Roman" w:cs="Times New Roman"/>
          <w:b/>
          <w:bCs/>
          <w:sz w:val="24"/>
          <w:szCs w:val="24"/>
        </w:rPr>
        <w:t xml:space="preserve"> vertinimas</w:t>
      </w:r>
    </w:p>
    <w:p w14:paraId="2953A825" w14:textId="77777777" w:rsidR="00976848" w:rsidRPr="000C7400" w:rsidRDefault="00976848" w:rsidP="00DD4BE9">
      <w:pPr>
        <w:pStyle w:val="Sraopastraipa"/>
        <w:spacing w:line="276" w:lineRule="auto"/>
        <w:ind w:firstLine="0"/>
        <w:rPr>
          <w:rFonts w:ascii="Times New Roman" w:hAnsi="Times New Roman" w:cs="Times New Roman"/>
          <w:b/>
          <w:bCs/>
          <w:sz w:val="24"/>
          <w:szCs w:val="24"/>
          <w:lang w:val="en-US"/>
        </w:rPr>
      </w:pPr>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DFF0A66" w14:textId="266C690D" w:rsidR="00CD2CC2" w:rsidRPr="00172324" w:rsidRDefault="005A4255" w:rsidP="00DD4BE9">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6915D1">
        <w:rPr>
          <w:rFonts w:ascii="Times New Roman" w:eastAsia="Calibri" w:hAnsi="Times New Roman" w:cs="Times New Roman"/>
          <w:sz w:val="24"/>
          <w:szCs w:val="24"/>
        </w:rPr>
        <w:t>specialiųjų p</w:t>
      </w:r>
      <w:r w:rsidR="00DE051B" w:rsidRPr="006915D1">
        <w:rPr>
          <w:rFonts w:ascii="Times New Roman" w:eastAsia="Calibri" w:hAnsi="Times New Roman" w:cs="Times New Roman"/>
          <w:sz w:val="24"/>
          <w:szCs w:val="24"/>
        </w:rPr>
        <w:t xml:space="preserve">irkimo sąlygų priede </w:t>
      </w:r>
      <w:r w:rsidR="00F7501B" w:rsidRPr="00436C12">
        <w:rPr>
          <w:rFonts w:ascii="Times New Roman" w:eastAsia="Calibri" w:hAnsi="Times New Roman" w:cs="Times New Roman"/>
          <w:color w:val="000000" w:themeColor="text1"/>
          <w:sz w:val="24"/>
          <w:szCs w:val="24"/>
        </w:rPr>
        <w:t>5</w:t>
      </w:r>
      <w:r w:rsidR="006915D1" w:rsidRPr="00436C12">
        <w:rPr>
          <w:rFonts w:ascii="Times New Roman" w:hAnsi="Times New Roman" w:cs="Times New Roman"/>
          <w:sz w:val="24"/>
          <w:szCs w:val="24"/>
        </w:rPr>
        <w:t xml:space="preserve"> „Pasiūlymo forma“.</w:t>
      </w:r>
    </w:p>
    <w:p w14:paraId="07C61154" w14:textId="77777777" w:rsidR="00EB12D6" w:rsidRDefault="00660FD8" w:rsidP="00DD4BE9">
      <w:pPr>
        <w:pStyle w:val="Sraopastraipa"/>
        <w:spacing w:line="276"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64ACA0EE" w14:textId="337BFBC7" w:rsidR="004B56CF" w:rsidRDefault="002B1FDA" w:rsidP="00DD4BE9">
      <w:pPr>
        <w:pStyle w:val="Sraopastraipa"/>
        <w:spacing w:line="276" w:lineRule="auto"/>
        <w:ind w:left="0"/>
        <w:rPr>
          <w:rStyle w:val="cf01"/>
          <w:rFonts w:ascii="Times New Roman" w:hAnsi="Times New Roman" w:cs="Times New Roman"/>
          <w:b/>
          <w:bCs/>
          <w:sz w:val="24"/>
          <w:szCs w:val="24"/>
        </w:rPr>
      </w:pPr>
      <w:r w:rsidRPr="00172324">
        <w:rPr>
          <w:rStyle w:val="cf01"/>
          <w:rFonts w:ascii="Times New Roman" w:hAnsi="Times New Roman" w:cs="Times New Roman"/>
          <w:sz w:val="24"/>
          <w:szCs w:val="24"/>
        </w:rPr>
        <w:t xml:space="preserve">7.3. </w:t>
      </w:r>
      <w:r w:rsidRPr="006D05F1">
        <w:rPr>
          <w:rStyle w:val="cf01"/>
          <w:rFonts w:ascii="Times New Roman" w:hAnsi="Times New Roman" w:cs="Times New Roman"/>
          <w:b/>
          <w:bCs/>
          <w:sz w:val="24"/>
          <w:szCs w:val="24"/>
        </w:rPr>
        <w:t xml:space="preserve">Perkančioji organizacija atmes tiekėjo pasiūlymą, </w:t>
      </w:r>
      <w:r w:rsidRPr="00610370">
        <w:rPr>
          <w:rStyle w:val="cf01"/>
          <w:rFonts w:ascii="Times New Roman" w:hAnsi="Times New Roman" w:cs="Times New Roman"/>
          <w:b/>
          <w:bCs/>
          <w:sz w:val="24"/>
          <w:szCs w:val="24"/>
        </w:rPr>
        <w:t>jeigu kartu su pasiūlymu nebus pateikti pirkimo sąlygose reikalaujami pateikti dokumentai</w:t>
      </w:r>
      <w:r w:rsidR="00163833">
        <w:rPr>
          <w:rStyle w:val="cf01"/>
          <w:rFonts w:ascii="Times New Roman" w:hAnsi="Times New Roman" w:cs="Times New Roman"/>
          <w:b/>
          <w:bCs/>
          <w:sz w:val="24"/>
          <w:szCs w:val="24"/>
        </w:rPr>
        <w:t>:</w:t>
      </w:r>
    </w:p>
    <w:p w14:paraId="0A81F47C" w14:textId="69B86E4A" w:rsidR="00163833" w:rsidRPr="00163833" w:rsidRDefault="00163833" w:rsidP="00163833">
      <w:pPr>
        <w:pBdr>
          <w:top w:val="nil"/>
          <w:left w:val="nil"/>
          <w:bottom w:val="nil"/>
          <w:right w:val="nil"/>
          <w:between w:val="nil"/>
        </w:pBdr>
        <w:spacing w:line="240" w:lineRule="auto"/>
        <w:ind w:firstLine="709"/>
        <w:rPr>
          <w:rFonts w:ascii="Times New Roman" w:hAnsi="Times New Roman" w:cs="Times New Roman"/>
          <w:color w:val="000000"/>
          <w:sz w:val="24"/>
          <w:szCs w:val="24"/>
        </w:rPr>
      </w:pPr>
      <w:r>
        <w:rPr>
          <w:rFonts w:ascii="Times New Roman" w:eastAsia="Arial" w:hAnsi="Times New Roman" w:cs="Times New Roman"/>
          <w:color w:val="000000" w:themeColor="text1"/>
          <w:sz w:val="24"/>
          <w:szCs w:val="24"/>
        </w:rPr>
        <w:t>7</w:t>
      </w:r>
      <w:r w:rsidRPr="00163833">
        <w:rPr>
          <w:rFonts w:ascii="Times New Roman" w:eastAsia="Arial" w:hAnsi="Times New Roman" w:cs="Times New Roman"/>
          <w:color w:val="000000" w:themeColor="text1"/>
          <w:sz w:val="24"/>
          <w:szCs w:val="24"/>
        </w:rPr>
        <w:t>.3.</w:t>
      </w:r>
      <w:r>
        <w:rPr>
          <w:rFonts w:ascii="Times New Roman" w:eastAsia="Arial" w:hAnsi="Times New Roman" w:cs="Times New Roman"/>
          <w:color w:val="000000" w:themeColor="text1"/>
          <w:sz w:val="24"/>
          <w:szCs w:val="24"/>
        </w:rPr>
        <w:t xml:space="preserve">1. </w:t>
      </w:r>
      <w:r w:rsidRPr="00163833">
        <w:rPr>
          <w:rFonts w:ascii="Times New Roman" w:eastAsia="Arial" w:hAnsi="Times New Roman" w:cs="Times New Roman"/>
          <w:color w:val="000000" w:themeColor="text1"/>
          <w:sz w:val="24"/>
          <w:szCs w:val="24"/>
        </w:rPr>
        <w:t>per</w:t>
      </w:r>
      <w:r w:rsidRPr="00163833">
        <w:rPr>
          <w:rFonts w:ascii="Times New Roman" w:hAnsi="Times New Roman" w:cs="Times New Roman"/>
          <w:sz w:val="24"/>
          <w:szCs w:val="24"/>
        </w:rPr>
        <w:t xml:space="preserve"> </w:t>
      </w:r>
      <w:r w:rsidRPr="00163833">
        <w:rPr>
          <w:rFonts w:ascii="Times New Roman" w:eastAsia="Arial" w:hAnsi="Times New Roman" w:cs="Times New Roman"/>
          <w:color w:val="000000" w:themeColor="text1"/>
          <w:sz w:val="24"/>
          <w:szCs w:val="24"/>
        </w:rPr>
        <w:t>perkančiosios organizacijos nustatytą terminą nepatikslino, nepapildė, nepaaiškino savo pasiūlymo;</w:t>
      </w:r>
    </w:p>
    <w:p w14:paraId="368CEFAC" w14:textId="73BE94BA" w:rsidR="00163833" w:rsidRPr="00163833" w:rsidRDefault="00163833" w:rsidP="00163833">
      <w:pPr>
        <w:pBdr>
          <w:top w:val="nil"/>
          <w:left w:val="nil"/>
          <w:bottom w:val="nil"/>
          <w:right w:val="nil"/>
          <w:between w:val="nil"/>
        </w:pBdr>
        <w:spacing w:line="240" w:lineRule="auto"/>
        <w:ind w:left="697" w:firstLine="0"/>
        <w:contextualSpacing/>
        <w:rPr>
          <w:rFonts w:ascii="Times New Roman" w:eastAsia="Arial" w:hAnsi="Times New Roman" w:cs="Times New Roman"/>
          <w:color w:val="000000"/>
          <w:sz w:val="24"/>
          <w:szCs w:val="24"/>
        </w:rPr>
      </w:pPr>
      <w:r>
        <w:rPr>
          <w:rFonts w:ascii="Times New Roman" w:eastAsia="Arial" w:hAnsi="Times New Roman" w:cs="Times New Roman"/>
          <w:color w:val="000000" w:themeColor="text1"/>
          <w:sz w:val="24"/>
          <w:szCs w:val="24"/>
        </w:rPr>
        <w:t>7.3.2.</w:t>
      </w:r>
      <w:r w:rsidRPr="00163833">
        <w:rPr>
          <w:rFonts w:ascii="Times New Roman" w:eastAsia="Arial" w:hAnsi="Times New Roman" w:cs="Times New Roman"/>
          <w:color w:val="000000" w:themeColor="text1"/>
          <w:sz w:val="24"/>
          <w:szCs w:val="24"/>
        </w:rPr>
        <w:t xml:space="preserve"> tiekėjas pasiūlymą pateikė ne CVP IS priemonėmis (naudojant ne CVP IS „pasiūlymų dėžutę“);</w:t>
      </w:r>
    </w:p>
    <w:p w14:paraId="57D35CEB" w14:textId="370FBA1C" w:rsidR="00163833" w:rsidRPr="00163833" w:rsidRDefault="00163833" w:rsidP="00163833">
      <w:pPr>
        <w:pBdr>
          <w:top w:val="nil"/>
          <w:left w:val="nil"/>
          <w:bottom w:val="nil"/>
          <w:right w:val="nil"/>
          <w:between w:val="nil"/>
        </w:pBdr>
        <w:spacing w:line="240" w:lineRule="auto"/>
        <w:contextualSpacing/>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7.3.3.</w:t>
      </w:r>
      <w:r w:rsidRPr="00163833">
        <w:rPr>
          <w:rFonts w:ascii="Times New Roman" w:eastAsia="Arial" w:hAnsi="Times New Roman" w:cs="Times New Roman"/>
          <w:color w:val="000000" w:themeColor="text1"/>
          <w:sz w:val="24"/>
          <w:szCs w:val="24"/>
        </w:rPr>
        <w:t xml:space="preserve"> pasiūlymas neatitinka pirkimo dokumentų reikalavimų ir jo trūkumai negali būti ištaisyti vadovaujantis Viešųjų pirkimų tarnybos nustatytomis Pasiūlymų patikslinimo, papildymo ar paaiškinimo taisyklėmis</w:t>
      </w:r>
      <w:r w:rsidRPr="00163833">
        <w:rPr>
          <w:rFonts w:ascii="Times New Roman" w:eastAsia="Arial" w:hAnsi="Times New Roman" w:cs="Times New Roman"/>
          <w:color w:val="000000" w:themeColor="text1"/>
          <w:sz w:val="24"/>
          <w:szCs w:val="24"/>
          <w:vertAlign w:val="superscript"/>
        </w:rPr>
        <w:footnoteReference w:id="2"/>
      </w:r>
      <w:r w:rsidRPr="00163833">
        <w:rPr>
          <w:rFonts w:ascii="Times New Roman" w:eastAsia="Arial" w:hAnsi="Times New Roman" w:cs="Times New Roman"/>
          <w:color w:val="000000" w:themeColor="text1"/>
          <w:sz w:val="24"/>
          <w:szCs w:val="24"/>
        </w:rPr>
        <w:t>;</w:t>
      </w:r>
    </w:p>
    <w:p w14:paraId="62A08F7E" w14:textId="197F59F7" w:rsidR="00163833" w:rsidRPr="00163833" w:rsidRDefault="00163833" w:rsidP="00163833">
      <w:pPr>
        <w:pBdr>
          <w:top w:val="nil"/>
          <w:left w:val="nil"/>
          <w:bottom w:val="nil"/>
          <w:right w:val="nil"/>
          <w:between w:val="nil"/>
        </w:pBdr>
        <w:spacing w:line="240" w:lineRule="auto"/>
        <w:contextualSpacing/>
        <w:rPr>
          <w:rFonts w:ascii="Times New Roman" w:hAnsi="Times New Roman" w:cs="Times New Roman"/>
          <w:sz w:val="24"/>
          <w:szCs w:val="24"/>
        </w:rPr>
      </w:pPr>
      <w:r>
        <w:rPr>
          <w:rFonts w:ascii="Times New Roman" w:eastAsia="Arial" w:hAnsi="Times New Roman" w:cs="Times New Roman"/>
          <w:color w:val="000000" w:themeColor="text1"/>
          <w:sz w:val="24"/>
          <w:szCs w:val="24"/>
        </w:rPr>
        <w:t>7.3.4.</w:t>
      </w:r>
      <w:r w:rsidRPr="00163833">
        <w:rPr>
          <w:rFonts w:ascii="Times New Roman" w:eastAsia="Arial" w:hAnsi="Times New Roman" w:cs="Times New Roman"/>
          <w:color w:val="000000" w:themeColor="text1"/>
          <w:sz w:val="24"/>
          <w:szCs w:val="24"/>
        </w:rPr>
        <w:t xml:space="preserve"> </w:t>
      </w:r>
      <w:r w:rsidRPr="0016383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44ADB2BC" w14:textId="7E1C6DDF" w:rsidR="00163833" w:rsidRPr="00163833" w:rsidRDefault="00163833" w:rsidP="00163833">
      <w:pPr>
        <w:pBdr>
          <w:top w:val="nil"/>
          <w:left w:val="nil"/>
          <w:bottom w:val="nil"/>
          <w:right w:val="nil"/>
          <w:between w:val="nil"/>
        </w:pBdr>
        <w:spacing w:line="240" w:lineRule="auto"/>
        <w:contextualSpacing/>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rPr>
        <w:t>7.3.5.</w:t>
      </w:r>
      <w:r w:rsidRPr="00163833">
        <w:rPr>
          <w:rFonts w:ascii="Times New Roman" w:eastAsia="Arial" w:hAnsi="Times New Roman" w:cs="Times New Roman"/>
          <w:color w:val="000000" w:themeColor="text1"/>
          <w:sz w:val="24"/>
          <w:szCs w:val="24"/>
        </w:rPr>
        <w:t xml:space="preserve"> pasiūlyta kaina perkančiajai organizacijai yra per didelė ir </w:t>
      </w:r>
      <w:r w:rsidRPr="00163833">
        <w:rPr>
          <w:rFonts w:ascii="Times New Roman" w:hAnsi="Times New Roman" w:cs="Times New Roman"/>
          <w:sz w:val="24"/>
          <w:szCs w:val="24"/>
        </w:rPr>
        <w:t>nepriimtina, išskyrus VPĮ 45 str. 1 d. 5 p. numatytus atvejus. Jeigu šiuo pagrindu atmetamas ekonomiškai</w:t>
      </w:r>
      <w:r w:rsidRPr="00163833">
        <w:rPr>
          <w:rFonts w:ascii="Times New Roman" w:eastAsia="Arial" w:hAnsi="Times New Roman" w:cs="Times New Roman"/>
          <w:color w:val="000000" w:themeColor="text1"/>
          <w:sz w:val="24"/>
          <w:szCs w:val="24"/>
        </w:rPr>
        <w:t xml:space="preserve"> naudingiausias pasiūlymas, </w:t>
      </w:r>
      <w:r w:rsidRPr="00163833">
        <w:rPr>
          <w:rFonts w:ascii="Times New Roman" w:hAnsi="Times New Roman" w:cs="Times New Roman"/>
          <w:sz w:val="24"/>
          <w:szCs w:val="24"/>
        </w:rPr>
        <w:t xml:space="preserve">o </w:t>
      </w:r>
      <w:r w:rsidRPr="00163833">
        <w:rPr>
          <w:rFonts w:ascii="Times New Roman" w:hAnsi="Times New Roman" w:cs="Times New Roman"/>
          <w:color w:val="000000"/>
          <w:sz w:val="24"/>
          <w:szCs w:val="24"/>
        </w:rPr>
        <w:t>perkančioji organizacija pirkimo dokumentuose nėra nurodžiusi pirkimui skirtų lėšų sumos</w:t>
      </w:r>
      <w:r w:rsidRPr="00163833">
        <w:rPr>
          <w:rFonts w:ascii="Times New Roman" w:eastAsia="Arial" w:hAnsi="Times New Roman" w:cs="Times New Roman"/>
          <w:color w:val="000000" w:themeColor="text1"/>
          <w:sz w:val="24"/>
          <w:szCs w:val="24"/>
        </w:rPr>
        <w:t>, kiti pasiūlymai negali būti nustatyti laimėjusiais;</w:t>
      </w:r>
    </w:p>
    <w:p w14:paraId="56AEA798" w14:textId="7771C061" w:rsidR="00163833" w:rsidRPr="00163833" w:rsidRDefault="00163833" w:rsidP="00163833">
      <w:pPr>
        <w:pBdr>
          <w:top w:val="nil"/>
          <w:left w:val="nil"/>
          <w:bottom w:val="nil"/>
          <w:right w:val="nil"/>
          <w:between w:val="nil"/>
        </w:pBdr>
        <w:spacing w:line="240" w:lineRule="auto"/>
        <w:contextualSpacing/>
        <w:rPr>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7.3.6.</w:t>
      </w:r>
      <w:r w:rsidRPr="00163833">
        <w:rPr>
          <w:rFonts w:ascii="Times New Roman" w:eastAsia="Arial" w:hAnsi="Times New Roman" w:cs="Times New Roman"/>
          <w:color w:val="000000" w:themeColor="text1"/>
          <w:sz w:val="24"/>
          <w:szCs w:val="24"/>
        </w:rPr>
        <w:t xml:space="preserve"> pasiūlyme nurodyta neįprastai maža kaina ir (ar) sąnaudos ir tiekėjas nepateikė tinkamų pasiūlytos mažiausios kainos ir (ar) sąnaudų pagrįstumo įrodymų;</w:t>
      </w:r>
    </w:p>
    <w:p w14:paraId="0480C4F0" w14:textId="1D6B35C3" w:rsidR="00C451B8" w:rsidRPr="00C451B8" w:rsidRDefault="00C451B8" w:rsidP="00C451B8">
      <w:pPr>
        <w:pBdr>
          <w:top w:val="nil"/>
          <w:left w:val="nil"/>
          <w:bottom w:val="nil"/>
          <w:right w:val="nil"/>
          <w:between w:val="nil"/>
        </w:pBdr>
        <w:tabs>
          <w:tab w:val="left" w:pos="1560"/>
        </w:tabs>
        <w:spacing w:line="240" w:lineRule="auto"/>
        <w:contextualSpacing/>
        <w:rPr>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 xml:space="preserve">7.3.7. </w:t>
      </w:r>
      <w:r w:rsidRPr="00C451B8">
        <w:rPr>
          <w:rFonts w:ascii="Times New Roman" w:eastAsia="Arial" w:hAnsi="Times New Roman" w:cs="Times New Roman"/>
          <w:color w:val="000000" w:themeColor="text1"/>
          <w:sz w:val="24"/>
          <w:szCs w:val="24"/>
        </w:rPr>
        <w:t xml:space="preserve">perkančioji organizacija gali atmesti pasiūlymus kitais specialiosiose </w:t>
      </w:r>
      <w:r w:rsidR="000C06F1">
        <w:rPr>
          <w:rFonts w:ascii="Times New Roman" w:eastAsia="Arial" w:hAnsi="Times New Roman" w:cs="Times New Roman"/>
          <w:color w:val="000000" w:themeColor="text1"/>
          <w:sz w:val="24"/>
          <w:szCs w:val="24"/>
        </w:rPr>
        <w:t xml:space="preserve">bei bendrosiose </w:t>
      </w:r>
      <w:r w:rsidRPr="00C451B8">
        <w:rPr>
          <w:rFonts w:ascii="Times New Roman" w:eastAsia="Arial" w:hAnsi="Times New Roman" w:cs="Times New Roman"/>
          <w:color w:val="000000" w:themeColor="text1"/>
          <w:sz w:val="24"/>
          <w:szCs w:val="24"/>
        </w:rPr>
        <w:t xml:space="preserve">pirkimo sąlygose nurodytais pagrindais. </w:t>
      </w:r>
    </w:p>
    <w:p w14:paraId="08D2B840" w14:textId="25A5333A" w:rsidR="00163833" w:rsidRPr="000534ED" w:rsidRDefault="00C451B8" w:rsidP="000534ED">
      <w:pPr>
        <w:pBdr>
          <w:top w:val="nil"/>
          <w:left w:val="nil"/>
          <w:bottom w:val="nil"/>
          <w:right w:val="nil"/>
          <w:between w:val="nil"/>
        </w:pBdr>
        <w:tabs>
          <w:tab w:val="left" w:pos="1560"/>
        </w:tabs>
        <w:spacing w:line="240" w:lineRule="auto"/>
        <w:ind w:firstLine="709"/>
        <w:rPr>
          <w:rStyle w:val="cf01"/>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7.4.</w:t>
      </w:r>
      <w:r w:rsidRPr="00C451B8">
        <w:rPr>
          <w:rFonts w:ascii="Times New Roman" w:eastAsia="Arial" w:hAnsi="Times New Roman" w:cs="Times New Roman"/>
          <w:color w:val="000000" w:themeColor="text1"/>
          <w:sz w:val="24"/>
          <w:szCs w:val="24"/>
        </w:rPr>
        <w:t xml:space="preserve"> Apie pasiūlymo atmetimą ir tokio atmetimo priežastis tiekėjas informuojamas raštu CVP IS priemonėmis.</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17"/>
      <w:bookmarkEnd w:id="18"/>
      <w:bookmarkEnd w:id="19"/>
      <w:bookmarkEnd w:id="20"/>
    </w:p>
    <w:p w14:paraId="7E442DBD" w14:textId="0D8C613D"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71BE9" w:rsidRPr="00280991">
        <w:rPr>
          <w:rFonts w:ascii="Times New Roman" w:hAnsi="Times New Roman" w:cs="Times New Roman"/>
          <w:color w:val="000000" w:themeColor="text1"/>
          <w:sz w:val="24"/>
          <w:szCs w:val="24"/>
        </w:rPr>
        <w:t>7</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projektas“</w:t>
      </w:r>
      <w:r w:rsidR="00610370" w:rsidRPr="00280991">
        <w:rPr>
          <w:rFonts w:ascii="Times New Roman" w:hAnsi="Times New Roman" w:cs="Times New Roman"/>
          <w:sz w:val="24"/>
          <w:szCs w:val="24"/>
        </w:rPr>
        <w:t>.</w:t>
      </w:r>
    </w:p>
    <w:p w14:paraId="4F40D6AC" w14:textId="18DF6BBD" w:rsidR="00F247AB" w:rsidRPr="00172324" w:rsidRDefault="00F247AB" w:rsidP="00F247AB">
      <w:pPr>
        <w:pStyle w:val="Betarp"/>
        <w:rPr>
          <w:rFonts w:ascii="Times New Roman" w:hAnsi="Times New Roman" w:cs="Times New Roman"/>
          <w:sz w:val="24"/>
          <w:szCs w:val="24"/>
        </w:rPr>
      </w:pPr>
      <w:r w:rsidRPr="00172324">
        <w:rPr>
          <w:rFonts w:ascii="Times New Roman" w:hAnsi="Times New Roman" w:cs="Times New Roman"/>
          <w:sz w:val="24"/>
          <w:szCs w:val="24"/>
        </w:rPr>
        <w:lastRenderedPageBreak/>
        <w:t xml:space="preserve">  </w:t>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Pr="00172324">
        <w:rPr>
          <w:rFonts w:ascii="Times New Roman" w:hAnsi="Times New Roman" w:cs="Times New Roman"/>
          <w:sz w:val="24"/>
          <w:szCs w:val="24"/>
        </w:rPr>
        <w:tab/>
      </w:r>
      <w:r w:rsidR="00C90921"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 xml:space="preserve">Pirkimo sąlygų 1 priedas </w:t>
      </w:r>
    </w:p>
    <w:p w14:paraId="729EDC83" w14:textId="1FD87D04" w:rsidR="00112F92" w:rsidRPr="00172324" w:rsidRDefault="00112F92" w:rsidP="00F247AB">
      <w:pPr>
        <w:pStyle w:val="Betarp"/>
        <w:ind w:left="6052"/>
        <w:rPr>
          <w:rFonts w:ascii="Times New Roman" w:hAnsi="Times New Roman" w:cs="Times New Roman"/>
          <w:sz w:val="24"/>
          <w:szCs w:val="24"/>
        </w:rPr>
      </w:pPr>
      <w:r w:rsidRPr="00172324">
        <w:rPr>
          <w:rFonts w:ascii="Times New Roman" w:hAnsi="Times New Roman" w:cs="Times New Roman"/>
          <w:sz w:val="24"/>
          <w:szCs w:val="24"/>
        </w:rPr>
        <w:t>„</w:t>
      </w:r>
      <w:bookmarkStart w:id="21" w:name="_Hlk172623232"/>
      <w:r w:rsidRPr="00172324">
        <w:rPr>
          <w:rFonts w:ascii="Times New Roman" w:hAnsi="Times New Roman" w:cs="Times New Roman"/>
          <w:sz w:val="24"/>
          <w:szCs w:val="24"/>
        </w:rPr>
        <w:t>Tiekėjų pašalinimo pagrindai</w:t>
      </w:r>
      <w:bookmarkEnd w:id="21"/>
      <w:r w:rsidRPr="00172324">
        <w:rPr>
          <w:rFonts w:ascii="Times New Roman" w:hAnsi="Times New Roman" w:cs="Times New Roman"/>
          <w:sz w:val="24"/>
          <w:szCs w:val="24"/>
        </w:rPr>
        <w:t>“</w:t>
      </w:r>
    </w:p>
    <w:p w14:paraId="537E8F24" w14:textId="77777777" w:rsidR="00112F92" w:rsidRPr="00FC76D6" w:rsidRDefault="00112F92" w:rsidP="00112F92">
      <w:pPr>
        <w:keepNext/>
        <w:keepLines/>
        <w:spacing w:before="120" w:after="160" w:line="276" w:lineRule="auto"/>
        <w:ind w:left="318"/>
        <w:jc w:val="right"/>
        <w:rPr>
          <w:rFonts w:ascii="Times New Roman" w:eastAsia="Arial" w:hAnsi="Times New Roman" w:cs="Times New Roman"/>
          <w:sz w:val="24"/>
          <w:szCs w:val="24"/>
        </w:rPr>
      </w:pPr>
    </w:p>
    <w:p w14:paraId="3946342A" w14:textId="77777777" w:rsidR="00112F92" w:rsidRPr="00FC76D6" w:rsidRDefault="00112F92" w:rsidP="00112F92">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56E4AF4C" w14:textId="5CE5E60B" w:rsidR="007D644F" w:rsidRPr="00855B73" w:rsidRDefault="007D644F" w:rsidP="008E50AC">
      <w:pPr>
        <w:ind w:firstLine="720"/>
        <w:rPr>
          <w:rFonts w:ascii="Times New Roman" w:eastAsia="Arial" w:hAnsi="Times New Roman" w:cs="Times New Roman"/>
          <w:i/>
          <w:sz w:val="24"/>
          <w:szCs w:val="24"/>
        </w:rPr>
      </w:pPr>
    </w:p>
    <w:p w14:paraId="606657B8" w14:textId="1DCE0DB4" w:rsidR="00505BA9" w:rsidRPr="00CE3352" w:rsidRDefault="00505BA9" w:rsidP="00505BA9">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140146B" w14:textId="77777777" w:rsidR="00505BA9" w:rsidRPr="00CE3352" w:rsidRDefault="00505BA9" w:rsidP="00505BA9">
      <w:pPr>
        <w:pStyle w:val="Betarp"/>
        <w:ind w:firstLine="720"/>
        <w:rPr>
          <w:rFonts w:ascii="Times New Roman" w:eastAsia="Yu Mincho" w:hAnsi="Times New Roman" w:cs="Times New Roman"/>
          <w:b/>
          <w:bCs/>
          <w:iCs/>
          <w:sz w:val="24"/>
          <w:szCs w:val="24"/>
        </w:rPr>
      </w:pPr>
      <w:r w:rsidRPr="00CE3352">
        <w:rPr>
          <w:rFonts w:ascii="Times New Roman" w:eastAsia="Arial" w:hAnsi="Times New Roman" w:cs="Times New Roman"/>
          <w:iCs/>
          <w:sz w:val="24"/>
          <w:szCs w:val="24"/>
        </w:rPr>
        <w:t xml:space="preserve">1. </w:t>
      </w: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25C4043" w14:textId="77777777" w:rsidR="00505BA9" w:rsidRPr="00CE3352" w:rsidRDefault="00505BA9" w:rsidP="00505BA9">
      <w:pPr>
        <w:pStyle w:val="Betarp"/>
        <w:ind w:firstLine="720"/>
        <w:rPr>
          <w:rFonts w:ascii="Times New Roman" w:hAnsi="Times New Roman" w:cs="Times New Roman"/>
          <w:b/>
          <w:iCs/>
          <w:color w:val="7030A0"/>
          <w:sz w:val="24"/>
          <w:szCs w:val="24"/>
        </w:rPr>
      </w:pPr>
      <w:r w:rsidRPr="00CE3352">
        <w:rPr>
          <w:rFonts w:ascii="Times New Roman" w:eastAsia="Arial" w:hAnsi="Times New Roman" w:cs="Times New Roman"/>
          <w:iCs/>
          <w:sz w:val="24"/>
          <w:szCs w:val="24"/>
        </w:rPr>
        <w:t xml:space="preserve">2.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481A19B0" w14:textId="77777777" w:rsidR="00505BA9" w:rsidRPr="00CE3352" w:rsidRDefault="00505BA9" w:rsidP="00505BA9">
      <w:pPr>
        <w:pStyle w:val="Betarp"/>
        <w:ind w:firstLine="720"/>
        <w:rPr>
          <w:rFonts w:ascii="Times New Roman" w:eastAsia="Yu Mincho" w:hAnsi="Times New Roman" w:cs="Times New Roman"/>
          <w:b/>
          <w:bCs/>
          <w:iCs/>
          <w:sz w:val="24"/>
          <w:szCs w:val="24"/>
        </w:rPr>
      </w:pPr>
      <w:r w:rsidRPr="00CE3352">
        <w:rPr>
          <w:rFonts w:ascii="Times New Roman" w:eastAsia="Arial" w:hAnsi="Times New Roman" w:cs="Times New Roman"/>
          <w:iCs/>
          <w:sz w:val="24"/>
          <w:szCs w:val="24"/>
        </w:rPr>
        <w:t xml:space="preserve">3.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2C585C7D" w14:textId="77777777" w:rsidR="00505BA9" w:rsidRPr="00CE3352" w:rsidRDefault="00505BA9" w:rsidP="00505BA9">
      <w:pPr>
        <w:pStyle w:val="Betarp"/>
        <w:ind w:firstLine="720"/>
        <w:rPr>
          <w:rFonts w:ascii="Times New Roman" w:hAnsi="Times New Roman" w:cs="Times New Roman"/>
          <w:iCs/>
          <w:sz w:val="24"/>
          <w:szCs w:val="24"/>
        </w:rPr>
      </w:pPr>
      <w:r w:rsidRPr="00CE3352">
        <w:rPr>
          <w:rFonts w:ascii="Times New Roman" w:eastAsia="Arial" w:hAnsi="Times New Roman" w:cs="Times New Roman"/>
          <w:iCs/>
          <w:sz w:val="24"/>
          <w:szCs w:val="24"/>
        </w:rPr>
        <w:t xml:space="preserve">4.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4E1024C" w14:textId="77777777" w:rsidR="00505BA9" w:rsidRPr="00CE3352" w:rsidRDefault="00505BA9" w:rsidP="00505BA9">
      <w:pPr>
        <w:pStyle w:val="Betarp"/>
        <w:ind w:firstLine="720"/>
        <w:rPr>
          <w:rFonts w:ascii="Times New Roman" w:eastAsia="Yu Mincho" w:hAnsi="Times New Roman" w:cs="Times New Roman"/>
          <w:b/>
          <w:iCs/>
          <w:color w:val="7030A0"/>
          <w:sz w:val="24"/>
          <w:szCs w:val="24"/>
        </w:rPr>
      </w:pPr>
      <w:r w:rsidRPr="00CE3352">
        <w:rPr>
          <w:rFonts w:ascii="Times New Roman" w:eastAsia="Arial" w:hAnsi="Times New Roman" w:cs="Times New Roman"/>
          <w:iCs/>
          <w:sz w:val="24"/>
          <w:szCs w:val="24"/>
        </w:rPr>
        <w:t>5.</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3716688" w14:textId="46DDC151" w:rsidR="00210243" w:rsidRPr="00CE3352" w:rsidRDefault="000534ED" w:rsidP="00210243">
      <w:pPr>
        <w:pStyle w:val="Sraopastraipa"/>
        <w:spacing w:line="240" w:lineRule="auto"/>
        <w:ind w:left="0"/>
        <w:rPr>
          <w:rFonts w:ascii="Times New Roman" w:hAnsi="Times New Roman" w:cs="Times New Roman"/>
          <w:b/>
          <w:bCs/>
          <w:sz w:val="24"/>
          <w:szCs w:val="24"/>
        </w:rPr>
      </w:pPr>
      <w:r>
        <w:rPr>
          <w:rFonts w:ascii="Times New Roman" w:eastAsia="Arial" w:hAnsi="Times New Roman" w:cs="Times New Roman"/>
          <w:b/>
          <w:bCs/>
          <w:sz w:val="24"/>
          <w:szCs w:val="24"/>
        </w:rPr>
        <w:t xml:space="preserve">6. </w:t>
      </w:r>
      <w:r w:rsidR="00210243" w:rsidRPr="00CE3352">
        <w:rPr>
          <w:rFonts w:ascii="Times New Roman" w:eastAsia="Arial" w:hAnsi="Times New Roman" w:cs="Times New Roman"/>
          <w:b/>
          <w:bCs/>
          <w:sz w:val="24"/>
          <w:szCs w:val="24"/>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00A32860">
        <w:rPr>
          <w:rFonts w:ascii="Times New Roman" w:eastAsia="Arial" w:hAnsi="Times New Roman" w:cs="Times New Roman"/>
          <w:b/>
          <w:bCs/>
          <w:sz w:val="24"/>
          <w:szCs w:val="24"/>
        </w:rPr>
        <w:t xml:space="preserve"> ( </w:t>
      </w:r>
      <w:r w:rsidR="006B7C7E">
        <w:rPr>
          <w:rFonts w:ascii="Times New Roman" w:eastAsia="Arial" w:hAnsi="Times New Roman" w:cs="Times New Roman"/>
          <w:b/>
          <w:bCs/>
          <w:sz w:val="24"/>
          <w:szCs w:val="24"/>
        </w:rPr>
        <w:t xml:space="preserve">žr. </w:t>
      </w:r>
      <w:r w:rsidR="00A32860">
        <w:rPr>
          <w:rFonts w:ascii="Times New Roman" w:eastAsia="Arial" w:hAnsi="Times New Roman" w:cs="Times New Roman"/>
          <w:b/>
          <w:bCs/>
          <w:sz w:val="24"/>
          <w:szCs w:val="24"/>
        </w:rPr>
        <w:t>Pirkimo sąlygų 3.3 punkt</w:t>
      </w:r>
      <w:r w:rsidR="006B7C7E">
        <w:rPr>
          <w:rFonts w:ascii="Times New Roman" w:eastAsia="Arial" w:hAnsi="Times New Roman" w:cs="Times New Roman"/>
          <w:b/>
          <w:bCs/>
          <w:sz w:val="24"/>
          <w:szCs w:val="24"/>
        </w:rPr>
        <w:t>e</w:t>
      </w:r>
      <w:r w:rsidR="00A32860">
        <w:rPr>
          <w:rFonts w:ascii="Times New Roman" w:eastAsia="Arial" w:hAnsi="Times New Roman" w:cs="Times New Roman"/>
          <w:b/>
          <w:bCs/>
          <w:sz w:val="24"/>
          <w:szCs w:val="24"/>
        </w:rPr>
        <w:t>)</w:t>
      </w:r>
    </w:p>
    <w:p w14:paraId="31F73322" w14:textId="77777777" w:rsidR="00210243" w:rsidRPr="00C3734E" w:rsidRDefault="00210243" w:rsidP="00505BA9">
      <w:pPr>
        <w:pStyle w:val="Betarp"/>
        <w:ind w:firstLine="720"/>
        <w:rPr>
          <w:rFonts w:eastAsia="Yu Mincho" w:cstheme="minorHAnsi"/>
          <w:b/>
          <w:bCs/>
          <w:iCs/>
        </w:rPr>
      </w:pPr>
    </w:p>
    <w:p w14:paraId="4A1337AE" w14:textId="5722041C" w:rsidR="00634F56" w:rsidRDefault="00112F92" w:rsidP="00992F47">
      <w:pPr>
        <w:spacing w:after="160" w:line="276" w:lineRule="auto"/>
        <w:ind w:firstLine="0"/>
        <w:jc w:val="center"/>
        <w:rPr>
          <w:rFonts w:ascii="Times New Roman" w:eastAsia="Arial" w:hAnsi="Times New Roman" w:cs="Times New Roman"/>
          <w:smallCaps/>
          <w:sz w:val="24"/>
          <w:szCs w:val="24"/>
        </w:rPr>
        <w:sectPr w:rsidR="00634F56" w:rsidSect="00374530">
          <w:pgSz w:w="12240" w:h="15840"/>
          <w:pgMar w:top="1440" w:right="1080" w:bottom="1440" w:left="1080" w:header="720" w:footer="720" w:gutter="0"/>
          <w:pgNumType w:start="0"/>
          <w:cols w:space="720"/>
          <w:titlePg/>
          <w:docGrid w:linePitch="360"/>
        </w:sectPr>
      </w:pPr>
      <w:r w:rsidRPr="00172324">
        <w:rPr>
          <w:rFonts w:ascii="Times New Roman" w:eastAsia="Arial" w:hAnsi="Times New Roman" w:cs="Times New Roman"/>
          <w:smallCaps/>
          <w:sz w:val="24"/>
          <w:szCs w:val="24"/>
        </w:rPr>
        <w:t>_________</w:t>
      </w:r>
    </w:p>
    <w:p w14:paraId="3DBF3DE0" w14:textId="77777777" w:rsidR="00112F92" w:rsidRPr="00172324"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A0EB97C" w14:textId="77777777" w:rsidR="00461CE0" w:rsidRDefault="00461CE0" w:rsidP="001B7342">
      <w:pPr>
        <w:spacing w:line="240" w:lineRule="auto"/>
        <w:ind w:firstLine="567"/>
        <w:rPr>
          <w:rFonts w:eastAsia="Arial" w:cstheme="minorHAnsi"/>
          <w:highlight w:val="green"/>
        </w:rPr>
      </w:pPr>
    </w:p>
    <w:p w14:paraId="4DE66C8C" w14:textId="77777777" w:rsidR="00461CE0" w:rsidRDefault="00461CE0" w:rsidP="001B7342">
      <w:pPr>
        <w:spacing w:line="240" w:lineRule="auto"/>
        <w:ind w:firstLine="567"/>
        <w:rPr>
          <w:rFonts w:eastAsia="Arial" w:cstheme="minorHAnsi"/>
          <w:highlight w:val="green"/>
        </w:rPr>
      </w:pPr>
    </w:p>
    <w:p w14:paraId="5717BA21" w14:textId="77777777" w:rsidR="00461CE0" w:rsidRDefault="00461CE0" w:rsidP="001B7342">
      <w:pPr>
        <w:spacing w:line="240" w:lineRule="auto"/>
        <w:ind w:firstLine="567"/>
        <w:rPr>
          <w:rFonts w:eastAsia="Arial" w:cstheme="minorHAnsi"/>
          <w:highlight w:val="green"/>
        </w:rPr>
      </w:pPr>
    </w:p>
    <w:p w14:paraId="43983E95" w14:textId="77777777" w:rsidR="00461CE0" w:rsidRDefault="00461CE0" w:rsidP="001B7342">
      <w:pPr>
        <w:spacing w:line="240" w:lineRule="auto"/>
        <w:ind w:firstLine="567"/>
        <w:rPr>
          <w:rFonts w:eastAsia="Arial" w:cstheme="minorHAnsi"/>
          <w:highlight w:val="green"/>
        </w:rPr>
      </w:pPr>
    </w:p>
    <w:p w14:paraId="32E208B8" w14:textId="5728B8D1" w:rsidR="001B7342" w:rsidRPr="00461CE0" w:rsidRDefault="001B7342" w:rsidP="001B7342">
      <w:pPr>
        <w:spacing w:line="240" w:lineRule="auto"/>
        <w:ind w:firstLine="567"/>
        <w:rPr>
          <w:rFonts w:ascii="Times New Roman" w:eastAsia="Arial" w:hAnsi="Times New Roman" w:cs="Times New Roman"/>
          <w:sz w:val="24"/>
          <w:szCs w:val="24"/>
        </w:rPr>
      </w:pPr>
      <w:r w:rsidRPr="00461CE0">
        <w:rPr>
          <w:rFonts w:ascii="Times New Roman" w:eastAsia="Arial" w:hAnsi="Times New Roman" w:cs="Times New Roman"/>
          <w:sz w:val="24"/>
          <w:szCs w:val="24"/>
        </w:rPr>
        <w:t>Reikalavimai tiekėjo kvalifikacijai nėra nustatomi.</w:t>
      </w:r>
    </w:p>
    <w:p w14:paraId="193FA610" w14:textId="77777777" w:rsidR="005514DA" w:rsidRPr="001511A2" w:rsidRDefault="005514DA" w:rsidP="00DD4BE9">
      <w:pPr>
        <w:spacing w:line="276" w:lineRule="auto"/>
        <w:ind w:firstLine="0"/>
        <w:rPr>
          <w:rFonts w:ascii="Times New Roman" w:eastAsia="Arial" w:hAnsi="Times New Roman" w:cs="Times New Roman"/>
          <w:sz w:val="24"/>
          <w:szCs w:val="24"/>
          <w:highlight w:val="yellow"/>
        </w:rPr>
      </w:pPr>
    </w:p>
    <w:p w14:paraId="0F1CC8B5" w14:textId="77777777" w:rsidR="005514DA" w:rsidRDefault="005514DA" w:rsidP="00DD4BE9">
      <w:pPr>
        <w:spacing w:line="276" w:lineRule="auto"/>
        <w:rPr>
          <w:rFonts w:ascii="Times New Roman" w:eastAsia="Times New Roman" w:hAnsi="Times New Roman" w:cs="Times New Roman"/>
          <w:sz w:val="24"/>
          <w:szCs w:val="24"/>
          <w:lang w:val="en-US"/>
        </w:rPr>
      </w:pPr>
    </w:p>
    <w:p w14:paraId="383EC223" w14:textId="77777777" w:rsidR="00461CE0" w:rsidRDefault="00461CE0" w:rsidP="00DD4BE9">
      <w:pPr>
        <w:spacing w:line="276" w:lineRule="auto"/>
        <w:rPr>
          <w:rFonts w:ascii="Times New Roman" w:eastAsia="Times New Roman" w:hAnsi="Times New Roman" w:cs="Times New Roman"/>
          <w:sz w:val="24"/>
          <w:szCs w:val="24"/>
          <w:lang w:val="en-US"/>
        </w:rPr>
      </w:pPr>
    </w:p>
    <w:p w14:paraId="5B6C32C7" w14:textId="77777777" w:rsidR="00461CE0" w:rsidRDefault="00461CE0" w:rsidP="00DD4BE9">
      <w:pPr>
        <w:spacing w:line="276" w:lineRule="auto"/>
        <w:rPr>
          <w:rFonts w:ascii="Times New Roman" w:eastAsia="Times New Roman" w:hAnsi="Times New Roman" w:cs="Times New Roman"/>
          <w:sz w:val="24"/>
          <w:szCs w:val="24"/>
          <w:lang w:val="en-US"/>
        </w:rPr>
      </w:pPr>
    </w:p>
    <w:p w14:paraId="4545700B" w14:textId="77777777" w:rsidR="00461CE0" w:rsidRDefault="00461CE0" w:rsidP="00DD4BE9">
      <w:pPr>
        <w:spacing w:line="276" w:lineRule="auto"/>
        <w:rPr>
          <w:rFonts w:ascii="Times New Roman" w:eastAsia="Times New Roman" w:hAnsi="Times New Roman" w:cs="Times New Roman"/>
          <w:sz w:val="24"/>
          <w:szCs w:val="24"/>
          <w:lang w:val="en-US"/>
        </w:rPr>
      </w:pPr>
    </w:p>
    <w:p w14:paraId="4B7A8DB1" w14:textId="77777777" w:rsidR="00461CE0" w:rsidRDefault="00461CE0" w:rsidP="00DD4BE9">
      <w:pPr>
        <w:spacing w:line="276" w:lineRule="auto"/>
        <w:rPr>
          <w:rFonts w:ascii="Times New Roman" w:eastAsia="Times New Roman" w:hAnsi="Times New Roman" w:cs="Times New Roman"/>
          <w:sz w:val="24"/>
          <w:szCs w:val="24"/>
          <w:lang w:val="en-US"/>
        </w:rPr>
      </w:pPr>
    </w:p>
    <w:p w14:paraId="42CEF648" w14:textId="77777777" w:rsidR="00461CE0" w:rsidRDefault="00461CE0" w:rsidP="00DD4BE9">
      <w:pPr>
        <w:spacing w:line="276" w:lineRule="auto"/>
        <w:rPr>
          <w:rFonts w:ascii="Times New Roman" w:eastAsia="Times New Roman" w:hAnsi="Times New Roman" w:cs="Times New Roman"/>
          <w:sz w:val="24"/>
          <w:szCs w:val="24"/>
          <w:lang w:val="en-US"/>
        </w:rPr>
      </w:pPr>
    </w:p>
    <w:p w14:paraId="3FFE5AF6" w14:textId="77777777" w:rsidR="00461CE0" w:rsidRDefault="00461CE0" w:rsidP="00DD4BE9">
      <w:pPr>
        <w:spacing w:line="276" w:lineRule="auto"/>
        <w:rPr>
          <w:rFonts w:ascii="Times New Roman" w:eastAsia="Times New Roman" w:hAnsi="Times New Roman" w:cs="Times New Roman"/>
          <w:sz w:val="24"/>
          <w:szCs w:val="24"/>
          <w:lang w:val="en-US"/>
        </w:rPr>
      </w:pPr>
    </w:p>
    <w:p w14:paraId="0CB98DCE" w14:textId="77777777" w:rsidR="00461CE0" w:rsidRDefault="00461CE0" w:rsidP="00DD4BE9">
      <w:pPr>
        <w:spacing w:line="276" w:lineRule="auto"/>
        <w:rPr>
          <w:rFonts w:ascii="Times New Roman" w:eastAsia="Times New Roman" w:hAnsi="Times New Roman" w:cs="Times New Roman"/>
          <w:sz w:val="24"/>
          <w:szCs w:val="24"/>
          <w:lang w:val="en-US"/>
        </w:rPr>
      </w:pPr>
    </w:p>
    <w:p w14:paraId="210AFA99" w14:textId="77777777" w:rsidR="00461CE0" w:rsidRDefault="00461CE0" w:rsidP="00DD4BE9">
      <w:pPr>
        <w:spacing w:line="276" w:lineRule="auto"/>
        <w:rPr>
          <w:rFonts w:ascii="Times New Roman" w:eastAsia="Times New Roman" w:hAnsi="Times New Roman" w:cs="Times New Roman"/>
          <w:sz w:val="24"/>
          <w:szCs w:val="24"/>
          <w:lang w:val="en-US"/>
        </w:rPr>
      </w:pPr>
    </w:p>
    <w:p w14:paraId="539B122C" w14:textId="77777777" w:rsidR="00461CE0" w:rsidRDefault="00461CE0" w:rsidP="00DD4BE9">
      <w:pPr>
        <w:spacing w:line="276" w:lineRule="auto"/>
        <w:rPr>
          <w:rFonts w:ascii="Times New Roman" w:eastAsia="Times New Roman" w:hAnsi="Times New Roman" w:cs="Times New Roman"/>
          <w:sz w:val="24"/>
          <w:szCs w:val="24"/>
          <w:lang w:val="en-US"/>
        </w:rPr>
      </w:pPr>
    </w:p>
    <w:p w14:paraId="63529C38" w14:textId="77777777" w:rsidR="00461CE0" w:rsidRDefault="00461CE0" w:rsidP="00DD4BE9">
      <w:pPr>
        <w:spacing w:line="276" w:lineRule="auto"/>
        <w:rPr>
          <w:rFonts w:ascii="Times New Roman" w:eastAsia="Times New Roman" w:hAnsi="Times New Roman" w:cs="Times New Roman"/>
          <w:sz w:val="24"/>
          <w:szCs w:val="24"/>
          <w:lang w:val="en-US"/>
        </w:rPr>
      </w:pPr>
    </w:p>
    <w:p w14:paraId="78694353" w14:textId="77777777" w:rsidR="00461CE0" w:rsidRDefault="00461CE0" w:rsidP="00DD4BE9">
      <w:pPr>
        <w:spacing w:line="276" w:lineRule="auto"/>
        <w:rPr>
          <w:rFonts w:ascii="Times New Roman" w:eastAsia="Times New Roman" w:hAnsi="Times New Roman" w:cs="Times New Roman"/>
          <w:sz w:val="24"/>
          <w:szCs w:val="24"/>
          <w:lang w:val="en-US"/>
        </w:rPr>
      </w:pPr>
    </w:p>
    <w:p w14:paraId="7956B151" w14:textId="77777777" w:rsidR="00461CE0" w:rsidRDefault="00461CE0" w:rsidP="00DD4BE9">
      <w:pPr>
        <w:spacing w:line="276" w:lineRule="auto"/>
        <w:rPr>
          <w:rFonts w:ascii="Times New Roman" w:eastAsia="Times New Roman" w:hAnsi="Times New Roman" w:cs="Times New Roman"/>
          <w:sz w:val="24"/>
          <w:szCs w:val="24"/>
          <w:lang w:val="en-US"/>
        </w:rPr>
      </w:pPr>
    </w:p>
    <w:p w14:paraId="040598ED" w14:textId="77777777" w:rsidR="00461CE0" w:rsidRDefault="00461CE0" w:rsidP="00DD4BE9">
      <w:pPr>
        <w:spacing w:line="276" w:lineRule="auto"/>
        <w:rPr>
          <w:rFonts w:ascii="Times New Roman" w:eastAsia="Times New Roman" w:hAnsi="Times New Roman" w:cs="Times New Roman"/>
          <w:sz w:val="24"/>
          <w:szCs w:val="24"/>
          <w:lang w:val="en-US"/>
        </w:rPr>
      </w:pPr>
    </w:p>
    <w:p w14:paraId="57EE2F3C" w14:textId="77777777" w:rsidR="00461CE0" w:rsidRDefault="00461CE0" w:rsidP="00DD4BE9">
      <w:pPr>
        <w:spacing w:line="276" w:lineRule="auto"/>
        <w:rPr>
          <w:rFonts w:ascii="Times New Roman" w:eastAsia="Times New Roman" w:hAnsi="Times New Roman" w:cs="Times New Roman"/>
          <w:sz w:val="24"/>
          <w:szCs w:val="24"/>
          <w:lang w:val="en-US"/>
        </w:rPr>
      </w:pPr>
    </w:p>
    <w:p w14:paraId="23E51EB1" w14:textId="77777777" w:rsidR="00461CE0" w:rsidRDefault="00461CE0" w:rsidP="00DD4BE9">
      <w:pPr>
        <w:spacing w:line="276" w:lineRule="auto"/>
        <w:rPr>
          <w:rFonts w:ascii="Times New Roman" w:eastAsia="Times New Roman" w:hAnsi="Times New Roman" w:cs="Times New Roman"/>
          <w:sz w:val="24"/>
          <w:szCs w:val="24"/>
          <w:lang w:val="en-US"/>
        </w:rPr>
      </w:pPr>
    </w:p>
    <w:p w14:paraId="03D97C3C" w14:textId="77777777" w:rsidR="00461CE0" w:rsidRDefault="00461CE0" w:rsidP="00DD4BE9">
      <w:pPr>
        <w:spacing w:line="276" w:lineRule="auto"/>
        <w:rPr>
          <w:rFonts w:ascii="Times New Roman" w:eastAsia="Times New Roman" w:hAnsi="Times New Roman" w:cs="Times New Roman"/>
          <w:sz w:val="24"/>
          <w:szCs w:val="24"/>
          <w:lang w:val="en-US"/>
        </w:rPr>
      </w:pPr>
    </w:p>
    <w:p w14:paraId="44F75351" w14:textId="77777777" w:rsidR="00461CE0" w:rsidRDefault="00461CE0" w:rsidP="00DD4BE9">
      <w:pPr>
        <w:spacing w:line="276" w:lineRule="auto"/>
        <w:rPr>
          <w:rFonts w:ascii="Times New Roman" w:eastAsia="Times New Roman" w:hAnsi="Times New Roman" w:cs="Times New Roman"/>
          <w:sz w:val="24"/>
          <w:szCs w:val="24"/>
          <w:lang w:val="en-US"/>
        </w:rPr>
      </w:pPr>
    </w:p>
    <w:p w14:paraId="54443578" w14:textId="77777777" w:rsidR="00461CE0" w:rsidRDefault="00461CE0" w:rsidP="00DD4BE9">
      <w:pPr>
        <w:spacing w:line="276" w:lineRule="auto"/>
        <w:rPr>
          <w:rFonts w:ascii="Times New Roman" w:eastAsia="Times New Roman" w:hAnsi="Times New Roman" w:cs="Times New Roman"/>
          <w:sz w:val="24"/>
          <w:szCs w:val="24"/>
          <w:lang w:val="en-US"/>
        </w:rPr>
      </w:pPr>
    </w:p>
    <w:p w14:paraId="19F9425A" w14:textId="77777777" w:rsidR="00461CE0" w:rsidRDefault="00461CE0" w:rsidP="00DD4BE9">
      <w:pPr>
        <w:spacing w:line="276" w:lineRule="auto"/>
        <w:rPr>
          <w:rFonts w:ascii="Times New Roman" w:eastAsia="Times New Roman" w:hAnsi="Times New Roman" w:cs="Times New Roman"/>
          <w:sz w:val="24"/>
          <w:szCs w:val="24"/>
          <w:lang w:val="en-US"/>
        </w:rPr>
      </w:pPr>
    </w:p>
    <w:p w14:paraId="7F174C4D" w14:textId="77777777" w:rsidR="00461CE0" w:rsidRDefault="00461CE0" w:rsidP="00DD4BE9">
      <w:pPr>
        <w:spacing w:line="276" w:lineRule="auto"/>
        <w:rPr>
          <w:rFonts w:ascii="Times New Roman" w:eastAsia="Times New Roman" w:hAnsi="Times New Roman" w:cs="Times New Roman"/>
          <w:sz w:val="24"/>
          <w:szCs w:val="24"/>
          <w:lang w:val="en-US"/>
        </w:rPr>
      </w:pPr>
    </w:p>
    <w:p w14:paraId="4525DD72" w14:textId="77777777" w:rsidR="00461CE0" w:rsidRDefault="00461CE0" w:rsidP="00DD4BE9">
      <w:pPr>
        <w:spacing w:line="276" w:lineRule="auto"/>
        <w:rPr>
          <w:rFonts w:ascii="Times New Roman" w:eastAsia="Times New Roman" w:hAnsi="Times New Roman" w:cs="Times New Roman"/>
          <w:sz w:val="24"/>
          <w:szCs w:val="24"/>
          <w:lang w:val="en-US"/>
        </w:rPr>
      </w:pPr>
    </w:p>
    <w:p w14:paraId="08DB0136" w14:textId="77777777" w:rsidR="00461CE0" w:rsidRDefault="00461CE0" w:rsidP="00DD4BE9">
      <w:pPr>
        <w:spacing w:line="276" w:lineRule="auto"/>
        <w:rPr>
          <w:rFonts w:ascii="Times New Roman" w:eastAsia="Times New Roman" w:hAnsi="Times New Roman" w:cs="Times New Roman"/>
          <w:sz w:val="24"/>
          <w:szCs w:val="24"/>
          <w:lang w:val="en-US"/>
        </w:rPr>
      </w:pPr>
    </w:p>
    <w:p w14:paraId="6A17D666" w14:textId="77777777" w:rsidR="00461CE0" w:rsidRDefault="00461CE0" w:rsidP="00DD4BE9">
      <w:pPr>
        <w:spacing w:line="276" w:lineRule="auto"/>
        <w:rPr>
          <w:rFonts w:ascii="Times New Roman" w:eastAsia="Times New Roman" w:hAnsi="Times New Roman" w:cs="Times New Roman"/>
          <w:sz w:val="24"/>
          <w:szCs w:val="24"/>
          <w:lang w:val="en-US"/>
        </w:rPr>
      </w:pPr>
    </w:p>
    <w:p w14:paraId="32FD0DC9" w14:textId="77777777" w:rsidR="00461CE0" w:rsidRDefault="00461CE0" w:rsidP="00DD4BE9">
      <w:pPr>
        <w:spacing w:line="276" w:lineRule="auto"/>
        <w:rPr>
          <w:rFonts w:ascii="Times New Roman" w:eastAsia="Times New Roman" w:hAnsi="Times New Roman" w:cs="Times New Roman"/>
          <w:sz w:val="24"/>
          <w:szCs w:val="24"/>
          <w:lang w:val="en-US"/>
        </w:rPr>
      </w:pPr>
    </w:p>
    <w:p w14:paraId="65E2991F" w14:textId="77777777" w:rsidR="00461CE0" w:rsidRDefault="00461CE0" w:rsidP="00DD4BE9">
      <w:pPr>
        <w:spacing w:line="276" w:lineRule="auto"/>
        <w:rPr>
          <w:rFonts w:ascii="Times New Roman" w:eastAsia="Times New Roman" w:hAnsi="Times New Roman" w:cs="Times New Roman"/>
          <w:sz w:val="24"/>
          <w:szCs w:val="24"/>
          <w:lang w:val="en-US"/>
        </w:rPr>
      </w:pPr>
    </w:p>
    <w:p w14:paraId="7DFEEEC1" w14:textId="77777777" w:rsidR="00461CE0" w:rsidRDefault="00461CE0" w:rsidP="00DD4BE9">
      <w:pPr>
        <w:spacing w:line="276" w:lineRule="auto"/>
        <w:rPr>
          <w:rFonts w:ascii="Times New Roman" w:eastAsia="Times New Roman" w:hAnsi="Times New Roman" w:cs="Times New Roman"/>
          <w:sz w:val="24"/>
          <w:szCs w:val="24"/>
          <w:lang w:val="en-US"/>
        </w:rPr>
      </w:pPr>
    </w:p>
    <w:p w14:paraId="680C65A8" w14:textId="77777777" w:rsidR="00461CE0" w:rsidRDefault="00461CE0" w:rsidP="00DD4BE9">
      <w:pPr>
        <w:spacing w:line="276" w:lineRule="auto"/>
        <w:rPr>
          <w:rFonts w:ascii="Times New Roman" w:eastAsia="Times New Roman" w:hAnsi="Times New Roman" w:cs="Times New Roman"/>
          <w:sz w:val="24"/>
          <w:szCs w:val="24"/>
          <w:lang w:val="en-US"/>
        </w:rPr>
      </w:pPr>
    </w:p>
    <w:p w14:paraId="51064DFC" w14:textId="77777777" w:rsidR="00461CE0" w:rsidRDefault="00461CE0" w:rsidP="00DD4BE9">
      <w:pPr>
        <w:spacing w:line="276" w:lineRule="auto"/>
        <w:rPr>
          <w:rFonts w:ascii="Times New Roman" w:eastAsia="Times New Roman" w:hAnsi="Times New Roman" w:cs="Times New Roman"/>
          <w:sz w:val="24"/>
          <w:szCs w:val="24"/>
          <w:lang w:val="en-US"/>
        </w:rPr>
      </w:pPr>
    </w:p>
    <w:p w14:paraId="37338A2A" w14:textId="77777777" w:rsidR="00461CE0" w:rsidRDefault="00461CE0" w:rsidP="00DD4BE9">
      <w:pPr>
        <w:spacing w:line="276" w:lineRule="auto"/>
        <w:rPr>
          <w:rFonts w:ascii="Times New Roman" w:eastAsia="Times New Roman" w:hAnsi="Times New Roman" w:cs="Times New Roman"/>
          <w:sz w:val="24"/>
          <w:szCs w:val="24"/>
          <w:lang w:val="en-US"/>
        </w:rPr>
      </w:pPr>
    </w:p>
    <w:p w14:paraId="216C6C4F" w14:textId="77777777" w:rsidR="00461CE0" w:rsidRDefault="00461CE0" w:rsidP="00DD4BE9">
      <w:pPr>
        <w:spacing w:line="276" w:lineRule="auto"/>
        <w:rPr>
          <w:rFonts w:ascii="Times New Roman" w:eastAsia="Times New Roman" w:hAnsi="Times New Roman" w:cs="Times New Roman"/>
          <w:sz w:val="24"/>
          <w:szCs w:val="24"/>
          <w:lang w:val="en-US"/>
        </w:rPr>
      </w:pPr>
    </w:p>
    <w:p w14:paraId="79950D22" w14:textId="77777777" w:rsidR="00461CE0" w:rsidRDefault="00461CE0" w:rsidP="00DD4BE9">
      <w:pPr>
        <w:spacing w:line="276" w:lineRule="auto"/>
        <w:rPr>
          <w:rFonts w:ascii="Times New Roman" w:eastAsia="Times New Roman" w:hAnsi="Times New Roman" w:cs="Times New Roman"/>
          <w:sz w:val="24"/>
          <w:szCs w:val="24"/>
          <w:lang w:val="en-US"/>
        </w:rPr>
      </w:pPr>
    </w:p>
    <w:p w14:paraId="5058AF33" w14:textId="77777777" w:rsidR="00461CE0" w:rsidRPr="00797F1B" w:rsidRDefault="00461CE0" w:rsidP="00DD4BE9">
      <w:pPr>
        <w:spacing w:line="276" w:lineRule="auto"/>
        <w:rPr>
          <w:rFonts w:ascii="Times New Roman" w:eastAsia="Arial" w:hAnsi="Times New Roman" w:cs="Times New Roman"/>
          <w:sz w:val="24"/>
          <w:szCs w:val="24"/>
        </w:rPr>
      </w:pPr>
    </w:p>
    <w:p w14:paraId="6F4B7764" w14:textId="000EE69A" w:rsidR="009310DF" w:rsidRPr="00B416DB" w:rsidRDefault="009310DF" w:rsidP="00DD4BE9">
      <w:pPr>
        <w:spacing w:line="276" w:lineRule="auto"/>
        <w:rPr>
          <w:rFonts w:ascii="Times New Roman" w:eastAsia="Arial" w:hAnsi="Times New Roman" w:cs="Times New Roman"/>
          <w:sz w:val="24"/>
          <w:szCs w:val="24"/>
          <w:lang w:val="pt-PT"/>
        </w:rPr>
      </w:pPr>
      <w:r w:rsidRPr="00B416DB">
        <w:rPr>
          <w:rFonts w:ascii="Times New Roman" w:eastAsia="Arial" w:hAnsi="Times New Roman" w:cs="Times New Roman"/>
          <w:sz w:val="24"/>
          <w:szCs w:val="24"/>
          <w:lang w:val="pt-PT"/>
        </w:rPr>
        <w:t>APLINKOS APSAUGOS VADYBOS SISTEMOS STANDART</w:t>
      </w:r>
      <w:r w:rsidR="00CA7BB1" w:rsidRPr="00B416DB">
        <w:rPr>
          <w:rFonts w:ascii="Times New Roman" w:eastAsia="Arial" w:hAnsi="Times New Roman" w:cs="Times New Roman"/>
          <w:sz w:val="24"/>
          <w:szCs w:val="24"/>
          <w:lang w:val="pt-PT"/>
        </w:rPr>
        <w:t>AI</w:t>
      </w:r>
    </w:p>
    <w:p w14:paraId="67F9BCF9" w14:textId="77777777" w:rsidR="00CA7BB1" w:rsidRPr="00B416DB" w:rsidRDefault="00CA7BB1" w:rsidP="00DD4BE9">
      <w:pPr>
        <w:spacing w:line="276" w:lineRule="auto"/>
        <w:rPr>
          <w:rFonts w:ascii="Times New Roman" w:eastAsia="Arial" w:hAnsi="Times New Roman" w:cs="Times New Roman"/>
          <w:sz w:val="24"/>
          <w:szCs w:val="24"/>
          <w:lang w:val="pt-PT"/>
        </w:rPr>
      </w:pPr>
    </w:p>
    <w:p w14:paraId="0D5FFAE7" w14:textId="6D3A81F5" w:rsidR="004D53BC" w:rsidRPr="00487792" w:rsidRDefault="004D53BC" w:rsidP="004D53BC">
      <w:pPr>
        <w:pStyle w:val="Body2"/>
        <w:tabs>
          <w:tab w:val="left" w:pos="709"/>
        </w:tabs>
        <w:spacing w:after="0"/>
        <w:ind w:firstLine="0"/>
        <w:rPr>
          <w:rFonts w:eastAsia="Times New Roman" w:cs="Times New Roman"/>
          <w:bCs/>
          <w:sz w:val="24"/>
          <w:szCs w:val="24"/>
          <w:lang w:val="lt-LT"/>
        </w:rPr>
      </w:pPr>
      <w:r>
        <w:rPr>
          <w:rFonts w:eastAsia="Arial" w:cs="Times New Roman"/>
          <w:sz w:val="24"/>
          <w:szCs w:val="24"/>
          <w:lang w:val="pt-PT"/>
        </w:rPr>
        <w:tab/>
      </w:r>
      <w:r w:rsidR="00797F1B" w:rsidRPr="00B416DB">
        <w:rPr>
          <w:rFonts w:eastAsia="Arial" w:cs="Times New Roman"/>
          <w:sz w:val="24"/>
          <w:szCs w:val="24"/>
          <w:lang w:val="pt-PT"/>
        </w:rPr>
        <w:t xml:space="preserve"> </w:t>
      </w:r>
      <w:bookmarkStart w:id="22" w:name="ketvpriedas"/>
      <w:bookmarkStart w:id="23" w:name="_Toc85439812"/>
      <w:proofErr w:type="spellStart"/>
      <w:r w:rsidRPr="00487792">
        <w:rPr>
          <w:rFonts w:cstheme="minorHAnsi"/>
          <w:sz w:val="24"/>
          <w:szCs w:val="24"/>
        </w:rPr>
        <w:t>Šiam</w:t>
      </w:r>
      <w:proofErr w:type="spellEnd"/>
      <w:r w:rsidRPr="00487792">
        <w:rPr>
          <w:rFonts w:cstheme="minorHAnsi"/>
          <w:sz w:val="24"/>
          <w:szCs w:val="24"/>
        </w:rPr>
        <w:t xml:space="preserve"> </w:t>
      </w:r>
      <w:proofErr w:type="spellStart"/>
      <w:r w:rsidRPr="00487792">
        <w:rPr>
          <w:rFonts w:cstheme="minorHAnsi"/>
          <w:sz w:val="24"/>
          <w:szCs w:val="24"/>
        </w:rPr>
        <w:t>pirkimui</w:t>
      </w:r>
      <w:proofErr w:type="spellEnd"/>
      <w:r w:rsidRPr="00487792">
        <w:rPr>
          <w:rFonts w:cstheme="minorHAnsi"/>
          <w:sz w:val="24"/>
          <w:szCs w:val="24"/>
        </w:rPr>
        <w:t xml:space="preserve"> </w:t>
      </w:r>
      <w:proofErr w:type="spellStart"/>
      <w:r w:rsidRPr="00487792">
        <w:rPr>
          <w:rFonts w:cstheme="minorHAnsi"/>
          <w:sz w:val="24"/>
          <w:szCs w:val="24"/>
        </w:rPr>
        <w:t>netaikomi</w:t>
      </w:r>
      <w:proofErr w:type="spellEnd"/>
      <w:r w:rsidRPr="00487792">
        <w:rPr>
          <w:rFonts w:cstheme="minorHAnsi"/>
          <w:sz w:val="24"/>
          <w:szCs w:val="24"/>
        </w:rPr>
        <w:t xml:space="preserve"> </w:t>
      </w:r>
      <w:proofErr w:type="spellStart"/>
      <w:r w:rsidRPr="00487792">
        <w:rPr>
          <w:rFonts w:cstheme="minorHAnsi"/>
          <w:sz w:val="24"/>
          <w:szCs w:val="24"/>
        </w:rPr>
        <w:t>aplinkos</w:t>
      </w:r>
      <w:proofErr w:type="spellEnd"/>
      <w:r w:rsidRPr="00487792">
        <w:rPr>
          <w:rFonts w:cstheme="minorHAnsi"/>
          <w:sz w:val="24"/>
          <w:szCs w:val="24"/>
        </w:rPr>
        <w:t xml:space="preserve"> </w:t>
      </w:r>
      <w:proofErr w:type="spellStart"/>
      <w:r w:rsidRPr="00487792">
        <w:rPr>
          <w:rFonts w:cstheme="minorHAnsi"/>
          <w:sz w:val="24"/>
          <w:szCs w:val="24"/>
        </w:rPr>
        <w:t>apsaugos</w:t>
      </w:r>
      <w:proofErr w:type="spellEnd"/>
      <w:r w:rsidRPr="00487792">
        <w:rPr>
          <w:rFonts w:cstheme="minorHAnsi"/>
          <w:sz w:val="24"/>
          <w:szCs w:val="24"/>
        </w:rPr>
        <w:t xml:space="preserve"> </w:t>
      </w:r>
      <w:proofErr w:type="spellStart"/>
      <w:r w:rsidRPr="00487792">
        <w:rPr>
          <w:rFonts w:cstheme="minorHAnsi"/>
          <w:sz w:val="24"/>
          <w:szCs w:val="24"/>
        </w:rPr>
        <w:t>kriterijai</w:t>
      </w:r>
      <w:proofErr w:type="spellEnd"/>
      <w:r w:rsidRPr="00487792">
        <w:rPr>
          <w:rFonts w:cstheme="minorHAnsi"/>
          <w:sz w:val="24"/>
          <w:szCs w:val="24"/>
        </w:rPr>
        <w:t xml:space="preserve">, </w:t>
      </w:r>
      <w:proofErr w:type="spellStart"/>
      <w:r w:rsidRPr="00487792">
        <w:rPr>
          <w:rFonts w:cstheme="minorHAnsi"/>
          <w:sz w:val="24"/>
          <w:szCs w:val="24"/>
        </w:rPr>
        <w:t>vadovaujantis</w:t>
      </w:r>
      <w:proofErr w:type="spellEnd"/>
      <w:r w:rsidRPr="00487792">
        <w:rPr>
          <w:rFonts w:cstheme="minorHAnsi"/>
          <w:sz w:val="24"/>
          <w:szCs w:val="24"/>
        </w:rPr>
        <w:t xml:space="preserve"> Lietuvos </w:t>
      </w:r>
      <w:proofErr w:type="spellStart"/>
      <w:r w:rsidRPr="00487792">
        <w:rPr>
          <w:rFonts w:cstheme="minorHAnsi"/>
          <w:sz w:val="24"/>
          <w:szCs w:val="24"/>
        </w:rPr>
        <w:t>Respublikos</w:t>
      </w:r>
      <w:proofErr w:type="spellEnd"/>
      <w:r w:rsidRPr="00487792">
        <w:rPr>
          <w:rFonts w:cstheme="minorHAnsi"/>
          <w:sz w:val="24"/>
          <w:szCs w:val="24"/>
        </w:rPr>
        <w:t xml:space="preserve"> </w:t>
      </w:r>
      <w:proofErr w:type="spellStart"/>
      <w:r w:rsidRPr="00487792">
        <w:rPr>
          <w:rFonts w:cstheme="minorHAnsi"/>
          <w:sz w:val="24"/>
          <w:szCs w:val="24"/>
        </w:rPr>
        <w:t>aplinkos</w:t>
      </w:r>
      <w:proofErr w:type="spellEnd"/>
      <w:r w:rsidRPr="00487792">
        <w:rPr>
          <w:rFonts w:cstheme="minorHAnsi"/>
          <w:sz w:val="24"/>
          <w:szCs w:val="24"/>
        </w:rPr>
        <w:t xml:space="preserve"> </w:t>
      </w:r>
      <w:proofErr w:type="spellStart"/>
      <w:r w:rsidRPr="00487792">
        <w:rPr>
          <w:rFonts w:cstheme="minorHAnsi"/>
          <w:sz w:val="24"/>
          <w:szCs w:val="24"/>
        </w:rPr>
        <w:t>ministro</w:t>
      </w:r>
      <w:proofErr w:type="spellEnd"/>
      <w:r w:rsidRPr="00487792">
        <w:rPr>
          <w:rFonts w:cstheme="minorHAnsi"/>
          <w:sz w:val="24"/>
          <w:szCs w:val="24"/>
        </w:rPr>
        <w:t xml:space="preserve"> 2011 m. </w:t>
      </w:r>
      <w:proofErr w:type="spellStart"/>
      <w:r w:rsidRPr="00487792">
        <w:rPr>
          <w:rFonts w:cstheme="minorHAnsi"/>
          <w:sz w:val="24"/>
          <w:szCs w:val="24"/>
        </w:rPr>
        <w:t>birželio</w:t>
      </w:r>
      <w:proofErr w:type="spellEnd"/>
      <w:r w:rsidRPr="00487792">
        <w:rPr>
          <w:rFonts w:cstheme="minorHAnsi"/>
          <w:sz w:val="24"/>
          <w:szCs w:val="24"/>
        </w:rPr>
        <w:t xml:space="preserve"> 28 d. </w:t>
      </w:r>
      <w:proofErr w:type="spellStart"/>
      <w:r w:rsidRPr="00487792">
        <w:rPr>
          <w:rFonts w:cstheme="minorHAnsi"/>
          <w:sz w:val="24"/>
          <w:szCs w:val="24"/>
        </w:rPr>
        <w:t>įsakymu</w:t>
      </w:r>
      <w:proofErr w:type="spellEnd"/>
      <w:r w:rsidRPr="00487792">
        <w:rPr>
          <w:rFonts w:cstheme="minorHAnsi"/>
          <w:sz w:val="24"/>
          <w:szCs w:val="24"/>
        </w:rPr>
        <w:t xml:space="preserve"> Nr. D1-508 „</w:t>
      </w:r>
      <w:hyperlink r:id="rId14" w:history="1">
        <w:r w:rsidRPr="00487792">
          <w:rPr>
            <w:rStyle w:val="Hipersaitas"/>
            <w:rFonts w:cstheme="minorHAnsi"/>
            <w:sz w:val="24"/>
            <w:szCs w:val="24"/>
          </w:rPr>
          <w:t xml:space="preserve">Dėl Aplinkos </w:t>
        </w:r>
        <w:proofErr w:type="spellStart"/>
        <w:r w:rsidRPr="00487792">
          <w:rPr>
            <w:rStyle w:val="Hipersaitas"/>
            <w:rFonts w:cstheme="minorHAnsi"/>
            <w:sz w:val="24"/>
            <w:szCs w:val="24"/>
          </w:rPr>
          <w:t>apsaugos</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kriterijų</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taikymo</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vykdant</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žaliuosius</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pirkimus</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tvarkos</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aprašo</w:t>
        </w:r>
        <w:proofErr w:type="spellEnd"/>
        <w:r w:rsidRPr="00487792">
          <w:rPr>
            <w:rStyle w:val="Hipersaitas"/>
            <w:rFonts w:cstheme="minorHAnsi"/>
            <w:sz w:val="24"/>
            <w:szCs w:val="24"/>
          </w:rPr>
          <w:t xml:space="preserve"> </w:t>
        </w:r>
        <w:proofErr w:type="spellStart"/>
        <w:r w:rsidRPr="00487792">
          <w:rPr>
            <w:rStyle w:val="Hipersaitas"/>
            <w:rFonts w:cstheme="minorHAnsi"/>
            <w:sz w:val="24"/>
            <w:szCs w:val="24"/>
          </w:rPr>
          <w:t>patvirtinimo</w:t>
        </w:r>
        <w:proofErr w:type="spellEnd"/>
      </w:hyperlink>
      <w:r w:rsidRPr="00487792">
        <w:rPr>
          <w:rFonts w:cstheme="minorHAnsi"/>
          <w:sz w:val="24"/>
          <w:szCs w:val="24"/>
        </w:rPr>
        <w:t xml:space="preserve">“, </w:t>
      </w:r>
      <w:proofErr w:type="spellStart"/>
      <w:r w:rsidRPr="00487792">
        <w:rPr>
          <w:rFonts w:cstheme="minorHAnsi"/>
          <w:sz w:val="24"/>
          <w:szCs w:val="24"/>
        </w:rPr>
        <w:t>kadangi</w:t>
      </w:r>
      <w:proofErr w:type="spellEnd"/>
      <w:r w:rsidRPr="00487792">
        <w:rPr>
          <w:rFonts w:cstheme="minorHAnsi"/>
          <w:sz w:val="24"/>
          <w:szCs w:val="24"/>
        </w:rPr>
        <w:t xml:space="preserve"> </w:t>
      </w:r>
      <w:r w:rsidRPr="00487792">
        <w:rPr>
          <w:sz w:val="24"/>
          <w:szCs w:val="24"/>
          <w:lang w:val="lt-LT"/>
        </w:rPr>
        <w:t>tvarkos aprašo 4.4.3 punktu pirkimas laikomas žaliuoju.</w:t>
      </w:r>
    </w:p>
    <w:p w14:paraId="026B166A" w14:textId="36293334" w:rsidR="00112F92" w:rsidRDefault="00374530" w:rsidP="00DD4BE9">
      <w:pPr>
        <w:spacing w:line="276" w:lineRule="auto"/>
        <w:rPr>
          <w:rFonts w:ascii="Times New Roman" w:eastAsia="Arial" w:hAnsi="Times New Roman" w:cs="Times New Roman"/>
          <w:sz w:val="24"/>
          <w:szCs w:val="24"/>
        </w:rPr>
      </w:pPr>
      <w:r w:rsidRPr="00374530">
        <w:rPr>
          <w:rFonts w:ascii="Times New Roman" w:eastAsia="Arial" w:hAnsi="Times New Roman" w:cs="Times New Roman"/>
          <w:sz w:val="24"/>
          <w:szCs w:val="24"/>
        </w:rPr>
        <w:tab/>
      </w:r>
    </w:p>
    <w:p w14:paraId="1E879CCB" w14:textId="77777777" w:rsidR="00374530" w:rsidRDefault="00374530" w:rsidP="00DD4BE9">
      <w:pPr>
        <w:spacing w:line="276" w:lineRule="auto"/>
        <w:rPr>
          <w:rFonts w:ascii="Times New Roman" w:eastAsia="Arial" w:hAnsi="Times New Roman" w:cs="Times New Roman"/>
          <w:sz w:val="24"/>
          <w:szCs w:val="24"/>
        </w:rPr>
      </w:pPr>
    </w:p>
    <w:p w14:paraId="2E7091E9" w14:textId="77777777" w:rsidR="00374530" w:rsidRDefault="00374530" w:rsidP="00DD4BE9">
      <w:pPr>
        <w:spacing w:line="276" w:lineRule="auto"/>
        <w:rPr>
          <w:rFonts w:ascii="Times New Roman" w:eastAsia="Arial" w:hAnsi="Times New Roman" w:cs="Times New Roman"/>
          <w:sz w:val="24"/>
          <w:szCs w:val="24"/>
        </w:rPr>
      </w:pPr>
    </w:p>
    <w:p w14:paraId="5284D947" w14:textId="77777777" w:rsidR="00374530" w:rsidRDefault="00374530" w:rsidP="00374530">
      <w:pPr>
        <w:rPr>
          <w:rFonts w:ascii="Times New Roman" w:eastAsia="Arial" w:hAnsi="Times New Roman" w:cs="Times New Roman"/>
          <w:sz w:val="24"/>
          <w:szCs w:val="24"/>
        </w:rPr>
      </w:pPr>
    </w:p>
    <w:p w14:paraId="383CDA4E" w14:textId="77777777" w:rsidR="00374530" w:rsidRDefault="00374530" w:rsidP="00374530">
      <w:pPr>
        <w:rPr>
          <w:rFonts w:ascii="Times New Roman" w:eastAsia="Arial" w:hAnsi="Times New Roman" w:cs="Times New Roman"/>
          <w:sz w:val="24"/>
          <w:szCs w:val="24"/>
        </w:rPr>
      </w:pPr>
    </w:p>
    <w:p w14:paraId="4FC8D7D3" w14:textId="77777777" w:rsidR="00374530" w:rsidRDefault="00374530" w:rsidP="00374530">
      <w:pPr>
        <w:rPr>
          <w:rFonts w:ascii="Times New Roman" w:eastAsia="Arial" w:hAnsi="Times New Roman" w:cs="Times New Roman"/>
          <w:sz w:val="24"/>
          <w:szCs w:val="24"/>
        </w:rPr>
      </w:pPr>
    </w:p>
    <w:p w14:paraId="68FEB4E2" w14:textId="77777777" w:rsidR="00374530" w:rsidRDefault="00374530" w:rsidP="00374530">
      <w:pPr>
        <w:rPr>
          <w:rFonts w:ascii="Times New Roman" w:eastAsia="Arial" w:hAnsi="Times New Roman" w:cs="Times New Roman"/>
          <w:sz w:val="24"/>
          <w:szCs w:val="24"/>
        </w:rPr>
      </w:pPr>
    </w:p>
    <w:p w14:paraId="335205C8" w14:textId="77777777" w:rsidR="00374530" w:rsidRDefault="00374530" w:rsidP="00374530">
      <w:pPr>
        <w:rPr>
          <w:rFonts w:ascii="Times New Roman" w:eastAsia="Arial" w:hAnsi="Times New Roman" w:cs="Times New Roman"/>
          <w:sz w:val="24"/>
          <w:szCs w:val="24"/>
        </w:rPr>
      </w:pPr>
    </w:p>
    <w:p w14:paraId="672245A1" w14:textId="77777777" w:rsidR="00374530" w:rsidRDefault="00374530" w:rsidP="00374530">
      <w:pPr>
        <w:rPr>
          <w:rFonts w:ascii="Times New Roman" w:eastAsia="Arial" w:hAnsi="Times New Roman" w:cs="Times New Roman"/>
          <w:sz w:val="24"/>
          <w:szCs w:val="24"/>
        </w:rPr>
      </w:pPr>
    </w:p>
    <w:p w14:paraId="3821144F" w14:textId="77777777" w:rsidR="00374530" w:rsidRDefault="00374530" w:rsidP="00374530">
      <w:pPr>
        <w:rPr>
          <w:rFonts w:ascii="Times New Roman" w:eastAsia="Arial" w:hAnsi="Times New Roman" w:cs="Times New Roman"/>
          <w:sz w:val="24"/>
          <w:szCs w:val="24"/>
        </w:rPr>
      </w:pPr>
    </w:p>
    <w:p w14:paraId="02F6D1D9" w14:textId="77777777" w:rsidR="00374530" w:rsidRDefault="00374530" w:rsidP="00374530">
      <w:pPr>
        <w:rPr>
          <w:rFonts w:ascii="Times New Roman" w:eastAsia="Arial" w:hAnsi="Times New Roman" w:cs="Times New Roman"/>
          <w:sz w:val="24"/>
          <w:szCs w:val="24"/>
        </w:rPr>
      </w:pPr>
    </w:p>
    <w:p w14:paraId="2D404A1D" w14:textId="77777777" w:rsidR="00374530" w:rsidRDefault="00374530" w:rsidP="00374530">
      <w:pPr>
        <w:rPr>
          <w:rFonts w:ascii="Times New Roman" w:eastAsia="Arial" w:hAnsi="Times New Roman" w:cs="Times New Roman"/>
          <w:sz w:val="24"/>
          <w:szCs w:val="24"/>
        </w:rPr>
      </w:pPr>
    </w:p>
    <w:p w14:paraId="31611E5E" w14:textId="77777777" w:rsidR="00374530" w:rsidRDefault="00374530" w:rsidP="00374530">
      <w:pPr>
        <w:rPr>
          <w:rFonts w:ascii="Times New Roman" w:eastAsia="Arial" w:hAnsi="Times New Roman" w:cs="Times New Roman"/>
          <w:sz w:val="24"/>
          <w:szCs w:val="24"/>
        </w:rPr>
      </w:pPr>
    </w:p>
    <w:p w14:paraId="4CD6885A" w14:textId="77777777" w:rsidR="00374530" w:rsidRDefault="00374530" w:rsidP="00374530">
      <w:pPr>
        <w:rPr>
          <w:rFonts w:ascii="Times New Roman" w:eastAsia="Arial" w:hAnsi="Times New Roman" w:cs="Times New Roman"/>
          <w:sz w:val="24"/>
          <w:szCs w:val="24"/>
        </w:rPr>
      </w:pPr>
    </w:p>
    <w:p w14:paraId="09F66EF7" w14:textId="77777777" w:rsidR="00374530" w:rsidRDefault="00374530" w:rsidP="00374530">
      <w:pPr>
        <w:rPr>
          <w:rFonts w:ascii="Times New Roman" w:eastAsia="Arial" w:hAnsi="Times New Roman" w:cs="Times New Roman"/>
          <w:sz w:val="24"/>
          <w:szCs w:val="24"/>
        </w:rPr>
      </w:pPr>
    </w:p>
    <w:p w14:paraId="304E63F2" w14:textId="77777777" w:rsidR="00374530" w:rsidRDefault="00374530" w:rsidP="00374530">
      <w:pPr>
        <w:rPr>
          <w:rFonts w:ascii="Times New Roman" w:eastAsia="Arial" w:hAnsi="Times New Roman" w:cs="Times New Roman"/>
          <w:sz w:val="24"/>
          <w:szCs w:val="24"/>
        </w:rPr>
      </w:pPr>
    </w:p>
    <w:p w14:paraId="6DEC9910" w14:textId="77777777" w:rsidR="00374530" w:rsidRDefault="00374530" w:rsidP="00374530">
      <w:pPr>
        <w:rPr>
          <w:rFonts w:ascii="Times New Roman" w:eastAsia="Arial" w:hAnsi="Times New Roman" w:cs="Times New Roman"/>
          <w:sz w:val="24"/>
          <w:szCs w:val="24"/>
        </w:rPr>
      </w:pPr>
    </w:p>
    <w:p w14:paraId="57A006F2" w14:textId="77777777" w:rsidR="00374530" w:rsidRDefault="00374530" w:rsidP="00374530">
      <w:pPr>
        <w:rPr>
          <w:rFonts w:ascii="Times New Roman" w:eastAsia="Arial" w:hAnsi="Times New Roman" w:cs="Times New Roman"/>
          <w:sz w:val="24"/>
          <w:szCs w:val="24"/>
        </w:rPr>
      </w:pPr>
    </w:p>
    <w:p w14:paraId="3353466A" w14:textId="77777777" w:rsidR="00374530" w:rsidRDefault="00374530" w:rsidP="00374530">
      <w:pPr>
        <w:rPr>
          <w:rFonts w:ascii="Times New Roman" w:eastAsia="Arial" w:hAnsi="Times New Roman" w:cs="Times New Roman"/>
          <w:sz w:val="24"/>
          <w:szCs w:val="24"/>
        </w:rPr>
      </w:pPr>
    </w:p>
    <w:p w14:paraId="3615B173" w14:textId="77777777" w:rsidR="00374530" w:rsidRDefault="00374530" w:rsidP="00374530">
      <w:pPr>
        <w:rPr>
          <w:rFonts w:ascii="Times New Roman" w:eastAsia="Arial" w:hAnsi="Times New Roman" w:cs="Times New Roman"/>
          <w:sz w:val="24"/>
          <w:szCs w:val="24"/>
        </w:rPr>
      </w:pPr>
    </w:p>
    <w:p w14:paraId="7478097E" w14:textId="77777777" w:rsidR="00374530" w:rsidRDefault="00374530" w:rsidP="00374530">
      <w:pPr>
        <w:rPr>
          <w:rFonts w:ascii="Times New Roman" w:eastAsia="Arial" w:hAnsi="Times New Roman" w:cs="Times New Roman"/>
          <w:sz w:val="24"/>
          <w:szCs w:val="24"/>
        </w:rPr>
      </w:pPr>
    </w:p>
    <w:p w14:paraId="76F4AEE1" w14:textId="77777777" w:rsidR="00374530" w:rsidRDefault="00374530" w:rsidP="00374530">
      <w:pPr>
        <w:rPr>
          <w:rFonts w:ascii="Times New Roman" w:eastAsia="Arial" w:hAnsi="Times New Roman" w:cs="Times New Roman"/>
          <w:sz w:val="24"/>
          <w:szCs w:val="24"/>
        </w:rPr>
      </w:pPr>
    </w:p>
    <w:p w14:paraId="41169A4B" w14:textId="77777777" w:rsidR="005514DA" w:rsidRDefault="005514DA" w:rsidP="00374530">
      <w:pPr>
        <w:rPr>
          <w:rFonts w:ascii="Times New Roman" w:eastAsia="Arial" w:hAnsi="Times New Roman" w:cs="Times New Roman"/>
          <w:sz w:val="24"/>
          <w:szCs w:val="24"/>
        </w:rPr>
      </w:pPr>
    </w:p>
    <w:p w14:paraId="3555520E" w14:textId="77777777" w:rsidR="005514DA" w:rsidRDefault="005514DA" w:rsidP="00374530">
      <w:pPr>
        <w:rPr>
          <w:rFonts w:ascii="Times New Roman" w:eastAsia="Arial" w:hAnsi="Times New Roman" w:cs="Times New Roman"/>
          <w:sz w:val="24"/>
          <w:szCs w:val="24"/>
        </w:rPr>
      </w:pPr>
    </w:p>
    <w:p w14:paraId="31C150E7" w14:textId="77777777" w:rsidR="005514DA" w:rsidRDefault="005514DA" w:rsidP="00374530">
      <w:pPr>
        <w:rPr>
          <w:rFonts w:ascii="Times New Roman" w:eastAsia="Arial" w:hAnsi="Times New Roman" w:cs="Times New Roman"/>
          <w:sz w:val="24"/>
          <w:szCs w:val="24"/>
        </w:rPr>
      </w:pPr>
    </w:p>
    <w:p w14:paraId="584D7C03" w14:textId="77777777" w:rsidR="002A3FB8" w:rsidRDefault="002A3FB8" w:rsidP="00DD4BE9">
      <w:pPr>
        <w:ind w:firstLine="0"/>
        <w:rPr>
          <w:rFonts w:ascii="Times New Roman" w:eastAsia="Arial" w:hAnsi="Times New Roman" w:cs="Times New Roman"/>
          <w:sz w:val="24"/>
          <w:szCs w:val="24"/>
        </w:rPr>
      </w:pPr>
    </w:p>
    <w:p w14:paraId="433FD267" w14:textId="77777777" w:rsidR="00374530" w:rsidRPr="00172324" w:rsidRDefault="00374530" w:rsidP="00374530">
      <w:pPr>
        <w:rPr>
          <w:rFonts w:ascii="Times New Roman" w:hAnsi="Times New Roman" w:cs="Times New Roman"/>
          <w:sz w:val="24"/>
          <w:szCs w:val="24"/>
        </w:rPr>
      </w:pPr>
    </w:p>
    <w:p w14:paraId="4EECAD6F" w14:textId="77777777" w:rsidR="00461CE0" w:rsidRDefault="00461CE0" w:rsidP="00112F92">
      <w:pPr>
        <w:spacing w:line="240" w:lineRule="auto"/>
        <w:ind w:left="7314" w:firstLine="0"/>
        <w:rPr>
          <w:rFonts w:ascii="Times New Roman" w:hAnsi="Times New Roman" w:cs="Times New Roman"/>
          <w:sz w:val="24"/>
          <w:szCs w:val="24"/>
        </w:rPr>
      </w:pPr>
    </w:p>
    <w:p w14:paraId="1F3BF5B6" w14:textId="77777777" w:rsidR="00461CE0" w:rsidRDefault="00461CE0" w:rsidP="00112F92">
      <w:pPr>
        <w:spacing w:line="240" w:lineRule="auto"/>
        <w:ind w:left="7314" w:firstLine="0"/>
        <w:rPr>
          <w:rFonts w:ascii="Times New Roman" w:hAnsi="Times New Roman" w:cs="Times New Roman"/>
          <w:sz w:val="24"/>
          <w:szCs w:val="24"/>
        </w:rPr>
      </w:pPr>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6147A0F2" w14:textId="5A4E10D8" w:rsidR="00112F92" w:rsidRPr="00172324"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Pr="00172324">
        <w:rPr>
          <w:rFonts w:ascii="Times New Roman" w:hAnsi="Times New Roman" w:cs="Times New Roman"/>
          <w:sz w:val="24"/>
          <w:szCs w:val="24"/>
        </w:rPr>
        <w:t>3 priedas „EBVPD“ (XML formatu)“</w:t>
      </w:r>
    </w:p>
    <w:bookmarkEnd w:id="22"/>
    <w:bookmarkEnd w:id="23"/>
    <w:p w14:paraId="13F645DA" w14:textId="77777777" w:rsidR="00112F92" w:rsidRPr="00172324" w:rsidRDefault="00112F92" w:rsidP="00112F92">
      <w:pPr>
        <w:pStyle w:val="Paantrat"/>
        <w:jc w:val="center"/>
        <w:rPr>
          <w:rFonts w:ascii="Times New Roman" w:eastAsia="Arial" w:hAnsi="Times New Roman" w:cs="Times New Roman"/>
          <w:sz w:val="24"/>
          <w:szCs w:val="24"/>
        </w:rPr>
      </w:pPr>
    </w:p>
    <w:p w14:paraId="69E26FD2" w14:textId="77777777" w:rsidR="00112F92" w:rsidRPr="006A5B2C" w:rsidRDefault="00112F92" w:rsidP="00112F92">
      <w:pPr>
        <w:pStyle w:val="Paantrat"/>
        <w:jc w:val="center"/>
        <w:rPr>
          <w:rFonts w:ascii="Times New Roman" w:eastAsia="Arial" w:hAnsi="Times New Roman" w:cs="Times New Roman"/>
          <w:color w:val="auto"/>
          <w:sz w:val="24"/>
          <w:szCs w:val="24"/>
        </w:rPr>
      </w:pPr>
      <w:r w:rsidRPr="006A5B2C">
        <w:rPr>
          <w:rFonts w:ascii="Times New Roman" w:eastAsia="Arial" w:hAnsi="Times New Roman" w:cs="Times New Roman"/>
          <w:color w:val="auto"/>
          <w:sz w:val="24"/>
          <w:szCs w:val="24"/>
        </w:rPr>
        <w:t>EUROPOS BENDRASIS VIEŠŲJŲ PIRKIMŲ DOKUMENTAS</w:t>
      </w:r>
    </w:p>
    <w:p w14:paraId="2EE8AAE6" w14:textId="77777777" w:rsidR="00112F92" w:rsidRPr="00DD4BE9" w:rsidRDefault="00112F92" w:rsidP="00DD4BE9">
      <w:pPr>
        <w:spacing w:line="276" w:lineRule="auto"/>
        <w:rPr>
          <w:rFonts w:ascii="Times New Roman" w:hAnsi="Times New Roman" w:cs="Times New Roman"/>
          <w:sz w:val="24"/>
          <w:szCs w:val="24"/>
        </w:rPr>
      </w:pPr>
    </w:p>
    <w:p w14:paraId="17549507" w14:textId="0CFE5B84" w:rsidR="00693825" w:rsidRPr="00DD4BE9" w:rsidRDefault="00220734" w:rsidP="00DD4BE9">
      <w:pPr>
        <w:spacing w:line="276" w:lineRule="auto"/>
        <w:rPr>
          <w:rFonts w:ascii="Times New Roman" w:eastAsia="Arial" w:hAnsi="Times New Roman" w:cs="Times New Roman"/>
          <w:smallCaps/>
          <w:sz w:val="24"/>
          <w:szCs w:val="24"/>
        </w:rPr>
      </w:pPr>
      <w:r>
        <w:rPr>
          <w:rFonts w:ascii="Times New Roman" w:eastAsia="Arial" w:hAnsi="Times New Roman" w:cs="Times New Roman"/>
          <w:sz w:val="24"/>
          <w:szCs w:val="24"/>
        </w:rPr>
        <w:t>Nereikalaujamas</w:t>
      </w:r>
      <w:r w:rsidR="00243E02">
        <w:rPr>
          <w:rFonts w:ascii="Times New Roman" w:eastAsia="Arial" w:hAnsi="Times New Roman" w:cs="Times New Roman"/>
          <w:sz w:val="24"/>
          <w:szCs w:val="24"/>
        </w:rPr>
        <w:t>.</w:t>
      </w:r>
    </w:p>
    <w:p w14:paraId="42BAE941" w14:textId="77777777" w:rsidR="00562924" w:rsidRPr="00DD4BE9" w:rsidRDefault="00112F92" w:rsidP="00DD4BE9">
      <w:pPr>
        <w:spacing w:line="276" w:lineRule="auto"/>
        <w:rPr>
          <w:rFonts w:ascii="Times New Roman" w:eastAsia="Arial" w:hAnsi="Times New Roman" w:cs="Times New Roman"/>
          <w:smallCaps/>
          <w:sz w:val="24"/>
          <w:szCs w:val="24"/>
        </w:rPr>
        <w:sectPr w:rsidR="00562924" w:rsidRPr="00DD4BE9" w:rsidSect="00374530">
          <w:headerReference w:type="default" r:id="rId15"/>
          <w:footerReference w:type="default" r:id="rId16"/>
          <w:headerReference w:type="first" r:id="rId17"/>
          <w:footerReference w:type="first" r:id="rId18"/>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1D3D0DE2" w:rsidR="00CB5907" w:rsidRPr="00053691" w:rsidRDefault="00DE051B" w:rsidP="00105DAD">
      <w:pPr>
        <w:spacing w:line="240" w:lineRule="auto"/>
        <w:ind w:left="7314" w:firstLine="0"/>
        <w:rPr>
          <w:rFonts w:ascii="Times New Roman" w:hAnsi="Times New Roman" w:cs="Times New Roman"/>
          <w:sz w:val="24"/>
          <w:szCs w:val="24"/>
        </w:rPr>
      </w:pPr>
      <w:bookmarkStart w:id="24" w:name="_Ref38539939"/>
      <w:bookmarkStart w:id="25" w:name="_Ref38541068"/>
      <w:bookmarkStart w:id="26" w:name="_Ref38885053"/>
      <w:bookmarkStart w:id="27" w:name="_Ref38899023"/>
      <w:bookmarkStart w:id="28" w:name="_Toc48053185"/>
      <w:bookmarkStart w:id="29" w:name="_Toc85706891"/>
      <w:bookmarkStart w:id="30"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12726D" w:rsidRPr="00053691">
        <w:rPr>
          <w:rFonts w:ascii="Times New Roman" w:hAnsi="Times New Roman" w:cs="Times New Roman"/>
          <w:sz w:val="24"/>
          <w:szCs w:val="24"/>
        </w:rPr>
        <w:t>4</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672F54" w:rsidRPr="00053691">
        <w:rPr>
          <w:rFonts w:ascii="Times New Roman" w:hAnsi="Times New Roman" w:cs="Times New Roman"/>
          <w:sz w:val="24"/>
          <w:szCs w:val="24"/>
        </w:rPr>
        <w:t>Statinio projektavimo užduotis</w:t>
      </w:r>
      <w:r w:rsidR="00CB5907" w:rsidRPr="00053691">
        <w:rPr>
          <w:rFonts w:ascii="Times New Roman" w:hAnsi="Times New Roman" w:cs="Times New Roman"/>
          <w:sz w:val="24"/>
          <w:szCs w:val="24"/>
        </w:rPr>
        <w:t>“</w:t>
      </w:r>
      <w:bookmarkEnd w:id="24"/>
      <w:bookmarkEnd w:id="25"/>
      <w:bookmarkEnd w:id="26"/>
      <w:bookmarkEnd w:id="27"/>
      <w:bookmarkEnd w:id="28"/>
      <w:bookmarkEnd w:id="29"/>
    </w:p>
    <w:p w14:paraId="12469E16" w14:textId="77777777" w:rsidR="004162AA" w:rsidRPr="00053691" w:rsidRDefault="004162AA" w:rsidP="00F00056">
      <w:pPr>
        <w:spacing w:line="240" w:lineRule="auto"/>
        <w:ind w:firstLine="0"/>
        <w:rPr>
          <w:rFonts w:ascii="Times New Roman" w:hAnsi="Times New Roman" w:cs="Times New Roman"/>
          <w:sz w:val="24"/>
          <w:szCs w:val="24"/>
        </w:rPr>
      </w:pPr>
      <w:bookmarkStart w:id="31" w:name="_Hlk86825377"/>
      <w:bookmarkStart w:id="32" w:name="_Ref38540913"/>
      <w:bookmarkStart w:id="33" w:name="_Ref38898051"/>
      <w:bookmarkStart w:id="34" w:name="_Ref38901392"/>
      <w:bookmarkStart w:id="35" w:name="_Toc48053189"/>
      <w:bookmarkStart w:id="36" w:name="_Toc85706892"/>
      <w:bookmarkEnd w:id="30"/>
    </w:p>
    <w:p w14:paraId="4BE50646" w14:textId="77777777" w:rsidR="00AA6AFB" w:rsidRPr="00053691" w:rsidRDefault="00AA6AFB" w:rsidP="00AA6AFB">
      <w:pPr>
        <w:spacing w:line="240" w:lineRule="auto"/>
        <w:ind w:left="-142"/>
        <w:jc w:val="center"/>
        <w:rPr>
          <w:rFonts w:ascii="Times New Roman" w:hAnsi="Times New Roman" w:cs="Times New Roman"/>
          <w:b/>
          <w:sz w:val="24"/>
          <w:szCs w:val="24"/>
        </w:rPr>
      </w:pPr>
      <w:bookmarkStart w:id="37" w:name="_Hlk88140915"/>
      <w:r w:rsidRPr="00053691">
        <w:rPr>
          <w:rFonts w:ascii="Times New Roman" w:hAnsi="Times New Roman" w:cs="Times New Roman"/>
          <w:b/>
          <w:sz w:val="24"/>
          <w:szCs w:val="24"/>
        </w:rPr>
        <w:t>SPORTO AIKŠTYNO</w:t>
      </w:r>
    </w:p>
    <w:p w14:paraId="2C2E8EC9" w14:textId="77777777" w:rsidR="00AA6AFB" w:rsidRPr="00053691" w:rsidRDefault="00AA6AFB" w:rsidP="00AA6AFB">
      <w:pPr>
        <w:spacing w:line="240" w:lineRule="auto"/>
        <w:ind w:left="-142"/>
        <w:jc w:val="center"/>
        <w:rPr>
          <w:rFonts w:ascii="Times New Roman" w:hAnsi="Times New Roman" w:cs="Times New Roman"/>
          <w:b/>
          <w:sz w:val="24"/>
          <w:szCs w:val="24"/>
        </w:rPr>
      </w:pPr>
      <w:r w:rsidRPr="00053691">
        <w:rPr>
          <w:rFonts w:ascii="Times New Roman" w:hAnsi="Times New Roman" w:cs="Times New Roman"/>
          <w:b/>
          <w:sz w:val="24"/>
          <w:szCs w:val="24"/>
        </w:rPr>
        <w:t xml:space="preserve">(Kalvarija, Dariaus ir Girėno g. 1B) </w:t>
      </w:r>
    </w:p>
    <w:p w14:paraId="11288951" w14:textId="77777777" w:rsidR="00AA6AFB" w:rsidRPr="00053691" w:rsidRDefault="00AA6AFB" w:rsidP="00AA6AFB">
      <w:pPr>
        <w:spacing w:line="240" w:lineRule="auto"/>
        <w:ind w:left="-142"/>
        <w:jc w:val="center"/>
        <w:rPr>
          <w:rFonts w:ascii="Times New Roman" w:hAnsi="Times New Roman" w:cs="Times New Roman"/>
          <w:b/>
          <w:sz w:val="24"/>
          <w:szCs w:val="24"/>
        </w:rPr>
      </w:pPr>
      <w:r w:rsidRPr="00053691">
        <w:rPr>
          <w:rFonts w:ascii="Times New Roman" w:hAnsi="Times New Roman" w:cs="Times New Roman"/>
          <w:b/>
          <w:sz w:val="24"/>
          <w:szCs w:val="24"/>
        </w:rPr>
        <w:t>STATINIO PROJEKTAVIMO UŽDUOTIS Nr. TDP-06</w:t>
      </w:r>
    </w:p>
    <w:p w14:paraId="5B28A92A" w14:textId="77777777" w:rsidR="00AA6AFB" w:rsidRDefault="00AA6AFB" w:rsidP="00AA6AFB">
      <w:pPr>
        <w:spacing w:line="240" w:lineRule="auto"/>
        <w:jc w:val="center"/>
        <w:rPr>
          <w:rFonts w:ascii="Times New Roman" w:hAnsi="Times New Roman" w:cs="Times New Roman"/>
          <w:sz w:val="24"/>
          <w:szCs w:val="24"/>
        </w:rPr>
      </w:pPr>
      <w:r w:rsidRPr="00053691">
        <w:rPr>
          <w:rFonts w:ascii="Times New Roman" w:hAnsi="Times New Roman" w:cs="Times New Roman"/>
          <w:sz w:val="24"/>
          <w:szCs w:val="24"/>
        </w:rPr>
        <w:t>2024-11-10</w:t>
      </w:r>
    </w:p>
    <w:p w14:paraId="2C651421" w14:textId="77777777" w:rsidR="005355D5" w:rsidRPr="00053691" w:rsidRDefault="005355D5" w:rsidP="00AA6AFB">
      <w:pPr>
        <w:spacing w:line="240" w:lineRule="auto"/>
        <w:jc w:val="center"/>
        <w:rPr>
          <w:rFonts w:ascii="Times New Roman" w:hAnsi="Times New Roman" w:cs="Times New Roman"/>
          <w:sz w:val="24"/>
          <w:szCs w:val="24"/>
        </w:rPr>
      </w:pPr>
    </w:p>
    <w:tbl>
      <w:tblPr>
        <w:tblW w:w="9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2250"/>
        <w:gridCol w:w="6691"/>
      </w:tblGrid>
      <w:tr w:rsidR="001408CC" w:rsidRPr="001408CC" w14:paraId="001D4143" w14:textId="77777777" w:rsidTr="00071E47">
        <w:trPr>
          <w:trHeight w:val="473"/>
        </w:trPr>
        <w:tc>
          <w:tcPr>
            <w:tcW w:w="9952" w:type="dxa"/>
            <w:gridSpan w:val="3"/>
            <w:tcBorders>
              <w:top w:val="single" w:sz="4" w:space="0" w:color="auto"/>
              <w:left w:val="single" w:sz="4" w:space="0" w:color="auto"/>
              <w:bottom w:val="single" w:sz="4" w:space="0" w:color="auto"/>
              <w:right w:val="single" w:sz="4" w:space="0" w:color="auto"/>
            </w:tcBorders>
            <w:hideMark/>
          </w:tcPr>
          <w:bookmarkEnd w:id="37"/>
          <w:p w14:paraId="294967BB" w14:textId="77777777" w:rsidR="001408CC" w:rsidRPr="001408CC" w:rsidRDefault="001408CC" w:rsidP="001408CC">
            <w:pPr>
              <w:pStyle w:val="Sraopastraipa"/>
              <w:numPr>
                <w:ilvl w:val="0"/>
                <w:numId w:val="34"/>
              </w:numPr>
              <w:spacing w:before="120" w:after="120" w:line="240" w:lineRule="auto"/>
              <w:jc w:val="center"/>
              <w:rPr>
                <w:rFonts w:ascii="Times New Roman" w:hAnsi="Times New Roman" w:cs="Times New Roman"/>
                <w:b/>
                <w:sz w:val="22"/>
                <w:szCs w:val="22"/>
                <w:u w:val="single"/>
              </w:rPr>
            </w:pPr>
            <w:r w:rsidRPr="001408CC">
              <w:rPr>
                <w:rFonts w:ascii="Times New Roman" w:hAnsi="Times New Roman" w:cs="Times New Roman"/>
                <w:b/>
                <w:sz w:val="22"/>
                <w:szCs w:val="22"/>
              </w:rPr>
              <w:t>BENDROJI INFORMACIJA</w:t>
            </w:r>
          </w:p>
        </w:tc>
      </w:tr>
      <w:tr w:rsidR="001408CC" w:rsidRPr="001408CC" w14:paraId="748852A8" w14:textId="77777777" w:rsidTr="00071E47">
        <w:trPr>
          <w:trHeight w:val="613"/>
        </w:trPr>
        <w:tc>
          <w:tcPr>
            <w:tcW w:w="1011" w:type="dxa"/>
            <w:tcBorders>
              <w:top w:val="single" w:sz="4" w:space="0" w:color="auto"/>
              <w:left w:val="single" w:sz="4" w:space="0" w:color="auto"/>
              <w:bottom w:val="single" w:sz="4" w:space="0" w:color="auto"/>
              <w:right w:val="single" w:sz="4" w:space="0" w:color="auto"/>
            </w:tcBorders>
            <w:hideMark/>
          </w:tcPr>
          <w:p w14:paraId="7D5D5006" w14:textId="77777777" w:rsidR="001408CC" w:rsidRPr="001408CC" w:rsidRDefault="001408CC" w:rsidP="001408CC">
            <w:pPr>
              <w:pStyle w:val="Sraopastraipa"/>
              <w:numPr>
                <w:ilvl w:val="0"/>
                <w:numId w:val="35"/>
              </w:numPr>
              <w:spacing w:line="240" w:lineRule="auto"/>
              <w:jc w:val="left"/>
              <w:rPr>
                <w:rFonts w:ascii="Times New Roman" w:eastAsia="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7FD3E838" w14:textId="77777777" w:rsidR="001408CC" w:rsidRPr="001408CC" w:rsidRDefault="001408CC" w:rsidP="001408CC">
            <w:pPr>
              <w:spacing w:line="240" w:lineRule="auto"/>
              <w:ind w:firstLine="0"/>
              <w:rPr>
                <w:rFonts w:ascii="Times New Roman" w:hAnsi="Times New Roman" w:cs="Times New Roman"/>
                <w:sz w:val="22"/>
                <w:szCs w:val="22"/>
                <w:u w:val="single"/>
              </w:rPr>
            </w:pPr>
            <w:r w:rsidRPr="001408CC">
              <w:rPr>
                <w:rFonts w:ascii="Times New Roman" w:hAnsi="Times New Roman" w:cs="Times New Roman"/>
                <w:sz w:val="22"/>
                <w:szCs w:val="22"/>
              </w:rPr>
              <w:t>Statytojas (Užsakovas)</w:t>
            </w:r>
          </w:p>
        </w:tc>
        <w:tc>
          <w:tcPr>
            <w:tcW w:w="6691" w:type="dxa"/>
            <w:tcBorders>
              <w:top w:val="single" w:sz="4" w:space="0" w:color="auto"/>
              <w:left w:val="single" w:sz="4" w:space="0" w:color="auto"/>
              <w:bottom w:val="single" w:sz="4" w:space="0" w:color="auto"/>
              <w:right w:val="single" w:sz="4" w:space="0" w:color="auto"/>
            </w:tcBorders>
            <w:hideMark/>
          </w:tcPr>
          <w:p w14:paraId="7F80A619" w14:textId="77777777" w:rsidR="001408CC" w:rsidRPr="001408CC" w:rsidRDefault="001408CC" w:rsidP="00071E47">
            <w:pPr>
              <w:spacing w:line="240" w:lineRule="auto"/>
              <w:rPr>
                <w:rFonts w:ascii="Times New Roman" w:hAnsi="Times New Roman" w:cs="Times New Roman"/>
                <w:iCs/>
                <w:sz w:val="22"/>
                <w:szCs w:val="22"/>
              </w:rPr>
            </w:pPr>
            <w:r w:rsidRPr="001408CC">
              <w:rPr>
                <w:rFonts w:ascii="Times New Roman" w:hAnsi="Times New Roman" w:cs="Times New Roman"/>
                <w:iCs/>
                <w:sz w:val="22"/>
                <w:szCs w:val="22"/>
              </w:rPr>
              <w:t>Kalvarijos savivaldybės administracija,</w:t>
            </w:r>
          </w:p>
          <w:p w14:paraId="057113BB" w14:textId="77777777" w:rsidR="001408CC" w:rsidRPr="001408CC" w:rsidRDefault="001408CC" w:rsidP="00071E47">
            <w:pPr>
              <w:spacing w:line="240" w:lineRule="auto"/>
              <w:rPr>
                <w:rFonts w:ascii="Times New Roman" w:hAnsi="Times New Roman" w:cs="Times New Roman"/>
                <w:iCs/>
                <w:sz w:val="22"/>
                <w:szCs w:val="22"/>
              </w:rPr>
            </w:pPr>
            <w:r w:rsidRPr="001408CC">
              <w:rPr>
                <w:rFonts w:ascii="Times New Roman" w:hAnsi="Times New Roman" w:cs="Times New Roman"/>
                <w:iCs/>
                <w:sz w:val="22"/>
                <w:szCs w:val="22"/>
              </w:rPr>
              <w:t>Įmonės kodas 188751268,</w:t>
            </w:r>
          </w:p>
          <w:p w14:paraId="5E0EB025" w14:textId="77777777" w:rsidR="001408CC" w:rsidRPr="001408CC" w:rsidRDefault="001408CC" w:rsidP="00071E47">
            <w:pPr>
              <w:spacing w:line="240" w:lineRule="auto"/>
              <w:rPr>
                <w:rFonts w:ascii="Times New Roman" w:hAnsi="Times New Roman" w:cs="Times New Roman"/>
                <w:iCs/>
                <w:sz w:val="22"/>
                <w:szCs w:val="22"/>
              </w:rPr>
            </w:pPr>
            <w:r w:rsidRPr="001408CC">
              <w:rPr>
                <w:rFonts w:ascii="Times New Roman" w:hAnsi="Times New Roman" w:cs="Times New Roman"/>
                <w:iCs/>
                <w:sz w:val="22"/>
                <w:szCs w:val="22"/>
              </w:rPr>
              <w:t>Laisvės g. 2, LT-69214 Kalvarija</w:t>
            </w:r>
          </w:p>
        </w:tc>
      </w:tr>
      <w:tr w:rsidR="001408CC" w:rsidRPr="001408CC" w14:paraId="3A7AB2E1" w14:textId="77777777" w:rsidTr="00071E47">
        <w:trPr>
          <w:trHeight w:val="613"/>
        </w:trPr>
        <w:tc>
          <w:tcPr>
            <w:tcW w:w="1011" w:type="dxa"/>
            <w:tcBorders>
              <w:top w:val="single" w:sz="4" w:space="0" w:color="auto"/>
              <w:left w:val="single" w:sz="4" w:space="0" w:color="auto"/>
              <w:bottom w:val="single" w:sz="4" w:space="0" w:color="auto"/>
              <w:right w:val="single" w:sz="4" w:space="0" w:color="auto"/>
            </w:tcBorders>
            <w:hideMark/>
          </w:tcPr>
          <w:p w14:paraId="2CD7E15B" w14:textId="77777777" w:rsidR="001408CC" w:rsidRPr="001408CC" w:rsidRDefault="001408CC" w:rsidP="001408CC">
            <w:pPr>
              <w:pStyle w:val="Sraopastraipa"/>
              <w:numPr>
                <w:ilvl w:val="0"/>
                <w:numId w:val="35"/>
              </w:numPr>
              <w:spacing w:line="240" w:lineRule="auto"/>
              <w:jc w:val="left"/>
              <w:rPr>
                <w:rFonts w:ascii="Times New Roman" w:eastAsia="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70ED304E" w14:textId="77777777" w:rsidR="001408CC" w:rsidRPr="001408CC" w:rsidRDefault="001408CC" w:rsidP="001408CC">
            <w:pPr>
              <w:spacing w:line="240" w:lineRule="auto"/>
              <w:ind w:firstLine="0"/>
              <w:rPr>
                <w:rFonts w:ascii="Times New Roman" w:hAnsi="Times New Roman" w:cs="Times New Roman"/>
                <w:b/>
                <w:sz w:val="22"/>
                <w:szCs w:val="22"/>
              </w:rPr>
            </w:pPr>
            <w:r w:rsidRPr="001408CC">
              <w:rPr>
                <w:rFonts w:ascii="Times New Roman" w:hAnsi="Times New Roman" w:cs="Times New Roman"/>
                <w:b/>
                <w:sz w:val="22"/>
                <w:szCs w:val="22"/>
              </w:rPr>
              <w:t>Pirkimo objektas</w:t>
            </w:r>
          </w:p>
        </w:tc>
        <w:tc>
          <w:tcPr>
            <w:tcW w:w="6691" w:type="dxa"/>
            <w:tcBorders>
              <w:top w:val="single" w:sz="4" w:space="0" w:color="auto"/>
              <w:left w:val="single" w:sz="4" w:space="0" w:color="auto"/>
              <w:bottom w:val="single" w:sz="4" w:space="0" w:color="auto"/>
              <w:right w:val="single" w:sz="4" w:space="0" w:color="auto"/>
            </w:tcBorders>
            <w:hideMark/>
          </w:tcPr>
          <w:p w14:paraId="56630EC7" w14:textId="77777777" w:rsidR="001408CC" w:rsidRPr="001408CC" w:rsidRDefault="001408CC" w:rsidP="00071E47">
            <w:pPr>
              <w:spacing w:line="240" w:lineRule="auto"/>
              <w:rPr>
                <w:rFonts w:ascii="Times New Roman" w:hAnsi="Times New Roman" w:cs="Times New Roman"/>
                <w:iCs/>
                <w:sz w:val="22"/>
                <w:szCs w:val="22"/>
              </w:rPr>
            </w:pPr>
            <w:r w:rsidRPr="001408CC">
              <w:rPr>
                <w:rFonts w:ascii="Times New Roman" w:hAnsi="Times New Roman" w:cs="Times New Roman"/>
                <w:iCs/>
                <w:sz w:val="22"/>
                <w:szCs w:val="22"/>
              </w:rPr>
              <w:t>Projektiniai pasiūlymai</w:t>
            </w:r>
          </w:p>
          <w:p w14:paraId="313ADE9B" w14:textId="77777777" w:rsidR="001408CC" w:rsidRPr="001408CC" w:rsidRDefault="001408CC" w:rsidP="00071E47">
            <w:pPr>
              <w:spacing w:line="240" w:lineRule="auto"/>
              <w:rPr>
                <w:rFonts w:ascii="Times New Roman" w:hAnsi="Times New Roman" w:cs="Times New Roman"/>
                <w:iCs/>
                <w:sz w:val="22"/>
                <w:szCs w:val="22"/>
              </w:rPr>
            </w:pPr>
            <w:r w:rsidRPr="001408CC">
              <w:rPr>
                <w:rFonts w:ascii="Times New Roman" w:hAnsi="Times New Roman" w:cs="Times New Roman"/>
                <w:iCs/>
                <w:sz w:val="22"/>
                <w:szCs w:val="22"/>
              </w:rPr>
              <w:t>Techninio darbo projekto parengimas</w:t>
            </w:r>
          </w:p>
        </w:tc>
      </w:tr>
      <w:tr w:rsidR="001408CC" w:rsidRPr="001408CC" w14:paraId="5EC2D842" w14:textId="77777777" w:rsidTr="00071E47">
        <w:trPr>
          <w:trHeight w:val="676"/>
        </w:trPr>
        <w:tc>
          <w:tcPr>
            <w:tcW w:w="1011" w:type="dxa"/>
            <w:tcBorders>
              <w:top w:val="single" w:sz="4" w:space="0" w:color="auto"/>
              <w:left w:val="single" w:sz="4" w:space="0" w:color="auto"/>
              <w:bottom w:val="single" w:sz="4" w:space="0" w:color="auto"/>
              <w:right w:val="single" w:sz="4" w:space="0" w:color="auto"/>
            </w:tcBorders>
          </w:tcPr>
          <w:p w14:paraId="102D4206" w14:textId="77777777" w:rsidR="001408CC" w:rsidRPr="001408CC" w:rsidRDefault="001408CC" w:rsidP="001408CC">
            <w:pPr>
              <w:pStyle w:val="Sraopastraipa"/>
              <w:numPr>
                <w:ilvl w:val="0"/>
                <w:numId w:val="35"/>
              </w:numPr>
              <w:spacing w:line="240" w:lineRule="auto"/>
              <w:jc w:val="left"/>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334AA351" w14:textId="77777777" w:rsidR="001408CC" w:rsidRPr="001408CC" w:rsidRDefault="001408CC" w:rsidP="001408CC">
            <w:pPr>
              <w:spacing w:line="240" w:lineRule="auto"/>
              <w:ind w:firstLine="0"/>
              <w:rPr>
                <w:rFonts w:ascii="Times New Roman" w:hAnsi="Times New Roman" w:cs="Times New Roman"/>
                <w:sz w:val="22"/>
                <w:szCs w:val="22"/>
              </w:rPr>
            </w:pPr>
            <w:r w:rsidRPr="001408CC">
              <w:rPr>
                <w:rFonts w:ascii="Times New Roman" w:hAnsi="Times New Roman" w:cs="Times New Roman"/>
                <w:sz w:val="22"/>
                <w:szCs w:val="22"/>
              </w:rPr>
              <w:t>Pavadinimas</w:t>
            </w:r>
          </w:p>
        </w:tc>
        <w:tc>
          <w:tcPr>
            <w:tcW w:w="6691" w:type="dxa"/>
            <w:tcBorders>
              <w:top w:val="single" w:sz="4" w:space="0" w:color="auto"/>
              <w:left w:val="single" w:sz="4" w:space="0" w:color="auto"/>
              <w:bottom w:val="single" w:sz="4" w:space="0" w:color="auto"/>
              <w:right w:val="single" w:sz="4" w:space="0" w:color="auto"/>
            </w:tcBorders>
            <w:hideMark/>
          </w:tcPr>
          <w:p w14:paraId="51682AAC" w14:textId="77777777" w:rsidR="001408CC" w:rsidRPr="001408CC" w:rsidRDefault="001408CC" w:rsidP="00071E47">
            <w:pPr>
              <w:spacing w:line="240" w:lineRule="auto"/>
              <w:ind w:hanging="142"/>
              <w:rPr>
                <w:rFonts w:ascii="Times New Roman" w:hAnsi="Times New Roman" w:cs="Times New Roman"/>
                <w:b/>
                <w:sz w:val="22"/>
                <w:szCs w:val="22"/>
              </w:rPr>
            </w:pPr>
            <w:r w:rsidRPr="001408CC">
              <w:rPr>
                <w:rFonts w:ascii="Times New Roman" w:hAnsi="Times New Roman" w:cs="Times New Roman"/>
                <w:b/>
                <w:sz w:val="22"/>
                <w:szCs w:val="22"/>
              </w:rPr>
              <w:t xml:space="preserve">  Sporto aikštyno Dariaus ir Girėno g. 1B, Kalvarijoje statybos projektas</w:t>
            </w:r>
          </w:p>
          <w:p w14:paraId="2439F6EE" w14:textId="77777777" w:rsidR="001408CC" w:rsidRPr="001408CC" w:rsidRDefault="001408CC" w:rsidP="00071E47">
            <w:pPr>
              <w:spacing w:line="240" w:lineRule="auto"/>
              <w:rPr>
                <w:rFonts w:ascii="Times New Roman" w:hAnsi="Times New Roman" w:cs="Times New Roman"/>
                <w:b/>
                <w:sz w:val="22"/>
                <w:szCs w:val="22"/>
              </w:rPr>
            </w:pPr>
            <w:r w:rsidRPr="001408CC">
              <w:rPr>
                <w:rFonts w:ascii="Times New Roman" w:hAnsi="Times New Roman" w:cs="Times New Roman"/>
                <w:sz w:val="22"/>
                <w:szCs w:val="22"/>
              </w:rPr>
              <w:t>(Projekto pavadinimas gali būti tikslinamas projektinių pasiūlymų metu).</w:t>
            </w:r>
          </w:p>
        </w:tc>
      </w:tr>
      <w:tr w:rsidR="001408CC" w:rsidRPr="001408CC" w14:paraId="166E2EFD" w14:textId="77777777" w:rsidTr="00071E47">
        <w:trPr>
          <w:trHeight w:val="370"/>
        </w:trPr>
        <w:tc>
          <w:tcPr>
            <w:tcW w:w="1011" w:type="dxa"/>
            <w:tcBorders>
              <w:top w:val="single" w:sz="4" w:space="0" w:color="auto"/>
              <w:left w:val="single" w:sz="4" w:space="0" w:color="auto"/>
              <w:bottom w:val="single" w:sz="4" w:space="0" w:color="auto"/>
              <w:right w:val="single" w:sz="4" w:space="0" w:color="auto"/>
            </w:tcBorders>
          </w:tcPr>
          <w:p w14:paraId="73EF46F9" w14:textId="77777777" w:rsidR="001408CC" w:rsidRPr="001408CC" w:rsidRDefault="001408CC" w:rsidP="001408CC">
            <w:pPr>
              <w:pStyle w:val="Sraopastraipa"/>
              <w:numPr>
                <w:ilvl w:val="0"/>
                <w:numId w:val="35"/>
              </w:numPr>
              <w:spacing w:line="240" w:lineRule="auto"/>
              <w:jc w:val="left"/>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3D82A6FC" w14:textId="77777777" w:rsidR="001408CC" w:rsidRPr="001408CC" w:rsidRDefault="001408CC" w:rsidP="001408CC">
            <w:pPr>
              <w:spacing w:line="240" w:lineRule="auto"/>
              <w:ind w:firstLine="0"/>
              <w:rPr>
                <w:rFonts w:ascii="Times New Roman" w:hAnsi="Times New Roman" w:cs="Times New Roman"/>
                <w:sz w:val="22"/>
                <w:szCs w:val="22"/>
              </w:rPr>
            </w:pPr>
            <w:r w:rsidRPr="001408CC">
              <w:rPr>
                <w:rFonts w:ascii="Times New Roman" w:hAnsi="Times New Roman" w:cs="Times New Roman"/>
                <w:sz w:val="22"/>
                <w:szCs w:val="22"/>
              </w:rPr>
              <w:t>Adresas</w:t>
            </w:r>
          </w:p>
        </w:tc>
        <w:tc>
          <w:tcPr>
            <w:tcW w:w="6691" w:type="dxa"/>
            <w:tcBorders>
              <w:top w:val="single" w:sz="4" w:space="0" w:color="auto"/>
              <w:left w:val="single" w:sz="4" w:space="0" w:color="auto"/>
              <w:bottom w:val="single" w:sz="4" w:space="0" w:color="auto"/>
              <w:right w:val="single" w:sz="4" w:space="0" w:color="auto"/>
            </w:tcBorders>
            <w:hideMark/>
          </w:tcPr>
          <w:p w14:paraId="584CD402" w14:textId="77777777" w:rsidR="001408CC" w:rsidRPr="001408CC" w:rsidRDefault="001408CC" w:rsidP="00071E47">
            <w:pPr>
              <w:spacing w:line="240" w:lineRule="auto"/>
              <w:rPr>
                <w:rFonts w:ascii="Times New Roman" w:hAnsi="Times New Roman" w:cs="Times New Roman"/>
                <w:iCs/>
                <w:sz w:val="22"/>
                <w:szCs w:val="22"/>
              </w:rPr>
            </w:pPr>
            <w:r w:rsidRPr="001408CC">
              <w:rPr>
                <w:rFonts w:ascii="Times New Roman" w:hAnsi="Times New Roman" w:cs="Times New Roman"/>
                <w:sz w:val="22"/>
                <w:szCs w:val="22"/>
              </w:rPr>
              <w:t xml:space="preserve">Kalvarijos miestas, </w:t>
            </w:r>
            <w:r w:rsidRPr="001408CC">
              <w:rPr>
                <w:rFonts w:ascii="Times New Roman" w:hAnsi="Times New Roman" w:cs="Times New Roman"/>
                <w:bCs/>
                <w:sz w:val="22"/>
                <w:szCs w:val="22"/>
              </w:rPr>
              <w:t>Dariaus ir Girėno g. 1B</w:t>
            </w:r>
          </w:p>
        </w:tc>
      </w:tr>
      <w:tr w:rsidR="001408CC" w:rsidRPr="001408CC" w14:paraId="7E7733EA" w14:textId="77777777" w:rsidTr="00071E47">
        <w:trPr>
          <w:trHeight w:val="412"/>
        </w:trPr>
        <w:tc>
          <w:tcPr>
            <w:tcW w:w="1011" w:type="dxa"/>
            <w:tcBorders>
              <w:top w:val="single" w:sz="4" w:space="0" w:color="auto"/>
              <w:left w:val="single" w:sz="4" w:space="0" w:color="auto"/>
              <w:bottom w:val="single" w:sz="4" w:space="0" w:color="auto"/>
              <w:right w:val="single" w:sz="4" w:space="0" w:color="auto"/>
            </w:tcBorders>
          </w:tcPr>
          <w:p w14:paraId="1C0D66B8" w14:textId="77777777" w:rsidR="001408CC" w:rsidRPr="001408CC" w:rsidRDefault="001408CC" w:rsidP="001408CC">
            <w:pPr>
              <w:pStyle w:val="Sraopastraipa"/>
              <w:numPr>
                <w:ilvl w:val="0"/>
                <w:numId w:val="35"/>
              </w:numPr>
              <w:spacing w:line="240" w:lineRule="auto"/>
              <w:jc w:val="left"/>
              <w:rPr>
                <w:rFonts w:ascii="Times New Roman" w:hAnsi="Times New Roman" w:cs="Times New Roman"/>
                <w:kern w:val="2"/>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492A6D45" w14:textId="77777777" w:rsidR="001408CC" w:rsidRPr="001408CC" w:rsidRDefault="001408CC" w:rsidP="001408CC">
            <w:pPr>
              <w:spacing w:line="240" w:lineRule="auto"/>
              <w:ind w:firstLine="0"/>
              <w:rPr>
                <w:rFonts w:ascii="Times New Roman" w:hAnsi="Times New Roman" w:cs="Times New Roman"/>
                <w:sz w:val="22"/>
                <w:szCs w:val="22"/>
              </w:rPr>
            </w:pPr>
            <w:r w:rsidRPr="001408CC">
              <w:rPr>
                <w:rFonts w:ascii="Times New Roman" w:hAnsi="Times New Roman" w:cs="Times New Roman"/>
                <w:sz w:val="22"/>
                <w:szCs w:val="22"/>
              </w:rPr>
              <w:t>Uždaviniai</w:t>
            </w:r>
          </w:p>
        </w:tc>
        <w:tc>
          <w:tcPr>
            <w:tcW w:w="6691" w:type="dxa"/>
            <w:tcBorders>
              <w:top w:val="single" w:sz="4" w:space="0" w:color="auto"/>
              <w:left w:val="single" w:sz="4" w:space="0" w:color="auto"/>
              <w:bottom w:val="single" w:sz="4" w:space="0" w:color="auto"/>
              <w:right w:val="single" w:sz="4" w:space="0" w:color="auto"/>
            </w:tcBorders>
          </w:tcPr>
          <w:p w14:paraId="7BAED464" w14:textId="77777777" w:rsidR="001408CC" w:rsidRPr="001408CC" w:rsidRDefault="001408CC" w:rsidP="00071E47">
            <w:pPr>
              <w:spacing w:line="240" w:lineRule="auto"/>
              <w:rPr>
                <w:rFonts w:ascii="Times New Roman" w:hAnsi="Times New Roman" w:cs="Times New Roman"/>
                <w:b/>
                <w:iCs/>
                <w:sz w:val="22"/>
                <w:szCs w:val="22"/>
              </w:rPr>
            </w:pPr>
            <w:r w:rsidRPr="001408CC">
              <w:rPr>
                <w:rFonts w:ascii="Times New Roman" w:hAnsi="Times New Roman" w:cs="Times New Roman"/>
                <w:b/>
                <w:iCs/>
                <w:sz w:val="22"/>
                <w:szCs w:val="22"/>
              </w:rPr>
              <w:t>Parengti :</w:t>
            </w:r>
          </w:p>
          <w:p w14:paraId="7D1708D8"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 xml:space="preserve">-Projektinius pasiūlymus; </w:t>
            </w:r>
          </w:p>
          <w:p w14:paraId="77BB44DF"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-Atlikti viešinimą;</w:t>
            </w:r>
          </w:p>
          <w:p w14:paraId="664E0955"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 xml:space="preserve">-Pateikti į </w:t>
            </w:r>
            <w:proofErr w:type="spellStart"/>
            <w:r w:rsidRPr="001408CC">
              <w:rPr>
                <w:rFonts w:ascii="Times New Roman" w:hAnsi="Times New Roman" w:cs="Times New Roman"/>
                <w:bCs/>
                <w:iCs/>
                <w:sz w:val="22"/>
                <w:szCs w:val="22"/>
              </w:rPr>
              <w:t>planuojustatau.lt</w:t>
            </w:r>
            <w:proofErr w:type="spellEnd"/>
            <w:r w:rsidRPr="001408CC">
              <w:rPr>
                <w:rFonts w:ascii="Times New Roman" w:hAnsi="Times New Roman" w:cs="Times New Roman"/>
                <w:bCs/>
                <w:iCs/>
                <w:sz w:val="22"/>
                <w:szCs w:val="22"/>
              </w:rPr>
              <w:t xml:space="preserve"> leidimo gavimui;</w:t>
            </w:r>
          </w:p>
          <w:p w14:paraId="5AC8F87D"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-Techninis darbo projektas (BD, SP, E, SK dalimis);</w:t>
            </w:r>
          </w:p>
          <w:p w14:paraId="6AF1C1DA" w14:textId="77777777" w:rsidR="001408CC" w:rsidRPr="001408CC" w:rsidRDefault="001408CC" w:rsidP="00071E47">
            <w:pPr>
              <w:spacing w:line="240" w:lineRule="auto"/>
              <w:rPr>
                <w:rFonts w:ascii="Times New Roman" w:hAnsi="Times New Roman" w:cs="Times New Roman"/>
                <w:b/>
                <w:iCs/>
                <w:sz w:val="22"/>
                <w:szCs w:val="22"/>
              </w:rPr>
            </w:pPr>
            <w:r w:rsidRPr="001408CC">
              <w:rPr>
                <w:rFonts w:ascii="Times New Roman" w:hAnsi="Times New Roman" w:cs="Times New Roman"/>
                <w:b/>
                <w:iCs/>
                <w:sz w:val="22"/>
                <w:szCs w:val="22"/>
              </w:rPr>
              <w:t>Apimtis:</w:t>
            </w:r>
          </w:p>
          <w:p w14:paraId="57A6BE5B"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1.Krepšinio aikštelė su tvirta danga, pilnai įrengta.</w:t>
            </w:r>
          </w:p>
          <w:p w14:paraId="32E19422"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2. Keletas paplūdimio tinklinio aikštelių (2-3 vnt.).</w:t>
            </w:r>
          </w:p>
          <w:p w14:paraId="12FCA57C"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3. Apšvietimas, aptvėrimas.</w:t>
            </w:r>
          </w:p>
          <w:p w14:paraId="01654451"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4. Tarp Krepšinio ir tinklinio aikštelių 70 cm aukščio atitvara (kad smėlis ant krepšinio aikštelės nepapultų).</w:t>
            </w:r>
          </w:p>
          <w:p w14:paraId="24FA88BB"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sz w:val="22"/>
                <w:szCs w:val="22"/>
              </w:rPr>
              <w:t xml:space="preserve">Vieta nurodoma schemoje </w:t>
            </w:r>
            <w:r w:rsidRPr="001408CC">
              <w:rPr>
                <w:rFonts w:ascii="Times New Roman" w:hAnsi="Times New Roman" w:cs="Times New Roman"/>
                <w:bCs/>
                <w:iCs/>
                <w:sz w:val="22"/>
                <w:szCs w:val="22"/>
              </w:rPr>
              <w:t>(žr. schemą, priedas Nr.1).</w:t>
            </w:r>
          </w:p>
          <w:p w14:paraId="3A5C3558" w14:textId="77777777" w:rsidR="001408CC" w:rsidRPr="001408CC" w:rsidRDefault="001408CC" w:rsidP="00071E47">
            <w:pPr>
              <w:spacing w:line="240" w:lineRule="auto"/>
              <w:rPr>
                <w:rFonts w:ascii="Times New Roman" w:hAnsi="Times New Roman" w:cs="Times New Roman"/>
                <w:iCs/>
                <w:sz w:val="22"/>
                <w:szCs w:val="22"/>
              </w:rPr>
            </w:pPr>
          </w:p>
        </w:tc>
      </w:tr>
      <w:tr w:rsidR="001408CC" w:rsidRPr="001408CC" w14:paraId="28277836" w14:textId="77777777" w:rsidTr="00071E47">
        <w:trPr>
          <w:trHeight w:val="413"/>
        </w:trPr>
        <w:tc>
          <w:tcPr>
            <w:tcW w:w="1011" w:type="dxa"/>
            <w:tcBorders>
              <w:top w:val="single" w:sz="4" w:space="0" w:color="auto"/>
              <w:left w:val="single" w:sz="4" w:space="0" w:color="auto"/>
              <w:bottom w:val="single" w:sz="4" w:space="0" w:color="auto"/>
              <w:right w:val="single" w:sz="4" w:space="0" w:color="auto"/>
            </w:tcBorders>
            <w:hideMark/>
          </w:tcPr>
          <w:p w14:paraId="3E0F9058" w14:textId="77777777" w:rsidR="001408CC" w:rsidRPr="001408CC" w:rsidRDefault="001408CC" w:rsidP="001408CC">
            <w:pPr>
              <w:pStyle w:val="Sraopastraipa"/>
              <w:numPr>
                <w:ilvl w:val="0"/>
                <w:numId w:val="35"/>
              </w:numPr>
              <w:spacing w:line="240" w:lineRule="auto"/>
              <w:jc w:val="left"/>
              <w:rPr>
                <w:rFonts w:ascii="Times New Roman" w:eastAsia="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76214F04" w14:textId="77777777" w:rsidR="001408CC" w:rsidRPr="001408CC" w:rsidRDefault="001408CC" w:rsidP="001408CC">
            <w:pPr>
              <w:spacing w:line="240" w:lineRule="auto"/>
              <w:ind w:firstLine="0"/>
              <w:rPr>
                <w:rFonts w:ascii="Times New Roman" w:hAnsi="Times New Roman" w:cs="Times New Roman"/>
                <w:sz w:val="22"/>
                <w:szCs w:val="22"/>
              </w:rPr>
            </w:pPr>
            <w:r w:rsidRPr="001408CC">
              <w:rPr>
                <w:rFonts w:ascii="Times New Roman" w:hAnsi="Times New Roman" w:cs="Times New Roman"/>
                <w:sz w:val="22"/>
                <w:szCs w:val="22"/>
              </w:rPr>
              <w:t>Reikalavimai dėl sutarties vykdymo</w:t>
            </w:r>
          </w:p>
        </w:tc>
        <w:tc>
          <w:tcPr>
            <w:tcW w:w="6691" w:type="dxa"/>
            <w:tcBorders>
              <w:top w:val="single" w:sz="4" w:space="0" w:color="auto"/>
              <w:left w:val="single" w:sz="4" w:space="0" w:color="auto"/>
              <w:bottom w:val="single" w:sz="4" w:space="0" w:color="auto"/>
              <w:right w:val="single" w:sz="4" w:space="0" w:color="auto"/>
            </w:tcBorders>
            <w:hideMark/>
          </w:tcPr>
          <w:p w14:paraId="76E13E7E" w14:textId="77777777" w:rsidR="001408CC" w:rsidRPr="001408CC" w:rsidRDefault="001408CC" w:rsidP="00071E47">
            <w:pPr>
              <w:spacing w:line="240" w:lineRule="auto"/>
              <w:rPr>
                <w:rFonts w:ascii="Times New Roman" w:hAnsi="Times New Roman" w:cs="Times New Roman"/>
                <w:bCs/>
                <w:sz w:val="22"/>
                <w:szCs w:val="22"/>
              </w:rPr>
            </w:pPr>
            <w:r w:rsidRPr="001408CC">
              <w:rPr>
                <w:rFonts w:ascii="Times New Roman" w:hAnsi="Times New Roman" w:cs="Times New Roman"/>
                <w:bCs/>
                <w:sz w:val="22"/>
                <w:szCs w:val="22"/>
              </w:rPr>
              <w:t>Rangovas darbus turi atlikti per 4 mėn. nuo sutarties pasirašymo.</w:t>
            </w:r>
            <w:r w:rsidRPr="001408CC">
              <w:rPr>
                <w:rFonts w:ascii="Times New Roman" w:hAnsi="Times New Roman" w:cs="Times New Roman"/>
                <w:sz w:val="22"/>
                <w:szCs w:val="22"/>
              </w:rPr>
              <w:t xml:space="preserve"> </w:t>
            </w:r>
            <w:r w:rsidRPr="001408CC">
              <w:rPr>
                <w:rFonts w:ascii="Times New Roman" w:hAnsi="Times New Roman" w:cs="Times New Roman"/>
                <w:bCs/>
                <w:sz w:val="22"/>
                <w:szCs w:val="22"/>
              </w:rPr>
              <w:t>Sutarties galiojimo laikotarpis – nuo sutarties įsigaliojimo datos iki visiškų sutartinių įsipareigojimų įvykdymo.</w:t>
            </w:r>
          </w:p>
          <w:p w14:paraId="3A27534C" w14:textId="77777777" w:rsidR="001408CC" w:rsidRPr="001408CC" w:rsidRDefault="001408CC" w:rsidP="00071E47">
            <w:pPr>
              <w:spacing w:line="240" w:lineRule="auto"/>
              <w:rPr>
                <w:rFonts w:ascii="Times New Roman" w:hAnsi="Times New Roman" w:cs="Times New Roman"/>
                <w:bCs/>
                <w:sz w:val="22"/>
                <w:szCs w:val="22"/>
              </w:rPr>
            </w:pPr>
            <w:r w:rsidRPr="001408CC">
              <w:rPr>
                <w:rFonts w:ascii="Times New Roman" w:hAnsi="Times New Roman" w:cs="Times New Roman"/>
                <w:bCs/>
                <w:sz w:val="22"/>
                <w:szCs w:val="22"/>
              </w:rPr>
              <w:t xml:space="preserve">Visas su projekto rengimu susijusias išlaidas rangovas apmoka savo sąskaita (geologija, topografija). </w:t>
            </w:r>
          </w:p>
          <w:p w14:paraId="11B35744" w14:textId="77777777" w:rsidR="001408CC" w:rsidRPr="001408CC" w:rsidRDefault="001408CC" w:rsidP="00071E47">
            <w:pPr>
              <w:spacing w:line="240" w:lineRule="auto"/>
              <w:rPr>
                <w:rFonts w:ascii="Times New Roman" w:hAnsi="Times New Roman" w:cs="Times New Roman"/>
                <w:bCs/>
                <w:sz w:val="22"/>
                <w:szCs w:val="22"/>
              </w:rPr>
            </w:pPr>
            <w:r w:rsidRPr="001408CC">
              <w:rPr>
                <w:rFonts w:ascii="Times New Roman" w:hAnsi="Times New Roman" w:cs="Times New Roman"/>
                <w:bCs/>
                <w:sz w:val="22"/>
                <w:szCs w:val="22"/>
              </w:rPr>
              <w:t>Užsakovas užsako ekspertizę ir apmoka.</w:t>
            </w:r>
          </w:p>
        </w:tc>
      </w:tr>
      <w:tr w:rsidR="001408CC" w:rsidRPr="001408CC" w14:paraId="311067F0" w14:textId="77777777" w:rsidTr="00071E47">
        <w:trPr>
          <w:trHeight w:val="413"/>
        </w:trPr>
        <w:tc>
          <w:tcPr>
            <w:tcW w:w="1011" w:type="dxa"/>
            <w:tcBorders>
              <w:top w:val="single" w:sz="4" w:space="0" w:color="auto"/>
              <w:left w:val="single" w:sz="4" w:space="0" w:color="auto"/>
              <w:bottom w:val="single" w:sz="4" w:space="0" w:color="auto"/>
              <w:right w:val="single" w:sz="4" w:space="0" w:color="auto"/>
            </w:tcBorders>
          </w:tcPr>
          <w:p w14:paraId="0D3B856A" w14:textId="77777777" w:rsidR="001408CC" w:rsidRPr="001408CC" w:rsidRDefault="001408CC" w:rsidP="001408CC">
            <w:pPr>
              <w:pStyle w:val="Sraopastraipa"/>
              <w:numPr>
                <w:ilvl w:val="0"/>
                <w:numId w:val="35"/>
              </w:numPr>
              <w:spacing w:line="240" w:lineRule="auto"/>
              <w:jc w:val="left"/>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3F79E629" w14:textId="77777777" w:rsidR="001408CC" w:rsidRPr="001408CC" w:rsidRDefault="001408CC" w:rsidP="001408CC">
            <w:pPr>
              <w:spacing w:line="240" w:lineRule="auto"/>
              <w:ind w:firstLine="0"/>
              <w:rPr>
                <w:rFonts w:ascii="Times New Roman" w:hAnsi="Times New Roman" w:cs="Times New Roman"/>
                <w:sz w:val="22"/>
                <w:szCs w:val="22"/>
              </w:rPr>
            </w:pPr>
            <w:r w:rsidRPr="001408CC">
              <w:rPr>
                <w:rFonts w:ascii="Times New Roman" w:hAnsi="Times New Roman" w:cs="Times New Roman"/>
                <w:sz w:val="22"/>
                <w:szCs w:val="22"/>
              </w:rPr>
              <w:t>Darbai vykdomi</w:t>
            </w:r>
          </w:p>
        </w:tc>
        <w:tc>
          <w:tcPr>
            <w:tcW w:w="6691" w:type="dxa"/>
            <w:tcBorders>
              <w:top w:val="single" w:sz="4" w:space="0" w:color="auto"/>
              <w:left w:val="single" w:sz="4" w:space="0" w:color="auto"/>
              <w:bottom w:val="single" w:sz="4" w:space="0" w:color="auto"/>
              <w:right w:val="single" w:sz="4" w:space="0" w:color="auto"/>
            </w:tcBorders>
            <w:hideMark/>
          </w:tcPr>
          <w:p w14:paraId="427F84A4" w14:textId="77777777" w:rsidR="001408CC" w:rsidRPr="001408CC" w:rsidRDefault="001408CC" w:rsidP="00071E47">
            <w:pPr>
              <w:spacing w:line="240" w:lineRule="auto"/>
              <w:rPr>
                <w:rFonts w:ascii="Times New Roman" w:hAnsi="Times New Roman" w:cs="Times New Roman"/>
                <w:bCs/>
                <w:sz w:val="22"/>
                <w:szCs w:val="22"/>
              </w:rPr>
            </w:pPr>
            <w:r w:rsidRPr="001408CC">
              <w:rPr>
                <w:rFonts w:ascii="Times New Roman" w:hAnsi="Times New Roman" w:cs="Times New Roman"/>
                <w:bCs/>
                <w:sz w:val="22"/>
                <w:szCs w:val="22"/>
              </w:rPr>
              <w:t>Vadovaujantis šia darbų technine užduotimi, sutartimi ir kitais Lietuvos Respublikoje galiojančiais teisės aktais ir standartais. Sprendinius etapiškai derinti su užsakovu.</w:t>
            </w:r>
          </w:p>
        </w:tc>
      </w:tr>
      <w:tr w:rsidR="001408CC" w:rsidRPr="001408CC" w14:paraId="716F1527" w14:textId="77777777" w:rsidTr="00071E47">
        <w:trPr>
          <w:trHeight w:val="695"/>
        </w:trPr>
        <w:tc>
          <w:tcPr>
            <w:tcW w:w="1011" w:type="dxa"/>
            <w:tcBorders>
              <w:top w:val="single" w:sz="4" w:space="0" w:color="auto"/>
              <w:left w:val="single" w:sz="4" w:space="0" w:color="auto"/>
              <w:bottom w:val="single" w:sz="4" w:space="0" w:color="auto"/>
              <w:right w:val="single" w:sz="4" w:space="0" w:color="auto"/>
            </w:tcBorders>
            <w:hideMark/>
          </w:tcPr>
          <w:p w14:paraId="5D702C4A" w14:textId="77777777" w:rsidR="001408CC" w:rsidRPr="001408CC" w:rsidRDefault="001408CC" w:rsidP="001408CC">
            <w:pPr>
              <w:pStyle w:val="Sraopastraipa"/>
              <w:numPr>
                <w:ilvl w:val="0"/>
                <w:numId w:val="35"/>
              </w:numPr>
              <w:spacing w:line="240" w:lineRule="auto"/>
              <w:jc w:val="left"/>
              <w:rPr>
                <w:rFonts w:ascii="Times New Roman" w:eastAsia="Times New Roman" w:hAnsi="Times New Roman" w:cs="Times New Roman"/>
                <w:sz w:val="22"/>
                <w:szCs w:val="22"/>
              </w:rPr>
            </w:pPr>
          </w:p>
        </w:tc>
        <w:tc>
          <w:tcPr>
            <w:tcW w:w="2250" w:type="dxa"/>
            <w:tcBorders>
              <w:top w:val="single" w:sz="4" w:space="0" w:color="auto"/>
              <w:left w:val="single" w:sz="4" w:space="0" w:color="auto"/>
              <w:bottom w:val="single" w:sz="4" w:space="0" w:color="auto"/>
              <w:right w:val="single" w:sz="4" w:space="0" w:color="auto"/>
            </w:tcBorders>
            <w:hideMark/>
          </w:tcPr>
          <w:p w14:paraId="33600560" w14:textId="77777777" w:rsidR="001408CC" w:rsidRPr="001408CC" w:rsidRDefault="001408CC" w:rsidP="001408CC">
            <w:pPr>
              <w:spacing w:line="240" w:lineRule="auto"/>
              <w:ind w:firstLine="0"/>
              <w:rPr>
                <w:rFonts w:ascii="Times New Roman" w:hAnsi="Times New Roman" w:cs="Times New Roman"/>
                <w:sz w:val="22"/>
                <w:szCs w:val="22"/>
                <w:u w:val="single"/>
              </w:rPr>
            </w:pPr>
            <w:r w:rsidRPr="001408CC">
              <w:rPr>
                <w:rFonts w:ascii="Times New Roman" w:hAnsi="Times New Roman" w:cs="Times New Roman"/>
                <w:sz w:val="22"/>
                <w:szCs w:val="22"/>
              </w:rPr>
              <w:t>Pateikiama dokumentacija ir jos kiekis</w:t>
            </w:r>
          </w:p>
        </w:tc>
        <w:tc>
          <w:tcPr>
            <w:tcW w:w="6691" w:type="dxa"/>
            <w:tcBorders>
              <w:top w:val="single" w:sz="4" w:space="0" w:color="auto"/>
              <w:left w:val="single" w:sz="4" w:space="0" w:color="auto"/>
              <w:bottom w:val="single" w:sz="4" w:space="0" w:color="auto"/>
              <w:right w:val="single" w:sz="4" w:space="0" w:color="auto"/>
            </w:tcBorders>
            <w:hideMark/>
          </w:tcPr>
          <w:p w14:paraId="05BAFC56" w14:textId="77777777" w:rsidR="001408CC" w:rsidRPr="001408CC" w:rsidRDefault="001408CC" w:rsidP="00071E47">
            <w:pPr>
              <w:spacing w:line="240" w:lineRule="auto"/>
              <w:rPr>
                <w:rFonts w:ascii="Times New Roman" w:hAnsi="Times New Roman" w:cs="Times New Roman"/>
                <w:bCs/>
                <w:iCs/>
                <w:sz w:val="22"/>
                <w:szCs w:val="22"/>
              </w:rPr>
            </w:pPr>
            <w:r w:rsidRPr="001408CC">
              <w:rPr>
                <w:rFonts w:ascii="Times New Roman" w:hAnsi="Times New Roman" w:cs="Times New Roman"/>
                <w:bCs/>
                <w:iCs/>
                <w:sz w:val="22"/>
                <w:szCs w:val="22"/>
              </w:rPr>
              <w:t>Suderintų sprendinių brėžiniai (medžiagos su spalvomis), kiekių žiniaraščiai, sąmata, ekspertizė tvirtinimui, SLD.</w:t>
            </w:r>
          </w:p>
        </w:tc>
      </w:tr>
    </w:tbl>
    <w:p w14:paraId="31777060" w14:textId="77777777" w:rsidR="001408CC" w:rsidRPr="001408CC" w:rsidRDefault="001408CC" w:rsidP="00AA6AFB">
      <w:pPr>
        <w:tabs>
          <w:tab w:val="left" w:pos="3828"/>
        </w:tabs>
        <w:spacing w:line="240" w:lineRule="auto"/>
        <w:rPr>
          <w:rFonts w:ascii="Times New Roman" w:hAnsi="Times New Roman" w:cs="Times New Roman"/>
          <w:sz w:val="22"/>
          <w:szCs w:val="22"/>
        </w:rPr>
      </w:pPr>
    </w:p>
    <w:p w14:paraId="0EE2AE67" w14:textId="77777777" w:rsidR="001408CC" w:rsidRPr="001408CC" w:rsidRDefault="001408CC" w:rsidP="00AA6AFB">
      <w:pPr>
        <w:tabs>
          <w:tab w:val="left" w:pos="3828"/>
        </w:tabs>
        <w:spacing w:line="240" w:lineRule="auto"/>
        <w:rPr>
          <w:rFonts w:ascii="Times New Roman" w:hAnsi="Times New Roman" w:cs="Times New Roman"/>
          <w:sz w:val="22"/>
          <w:szCs w:val="22"/>
        </w:rPr>
      </w:pPr>
    </w:p>
    <w:p w14:paraId="76E0E998" w14:textId="4E1ECE71" w:rsidR="00AA6AFB" w:rsidRPr="001408CC" w:rsidRDefault="00AA6AFB" w:rsidP="00AA6AFB">
      <w:pPr>
        <w:tabs>
          <w:tab w:val="left" w:pos="3828"/>
        </w:tabs>
        <w:spacing w:line="240" w:lineRule="auto"/>
        <w:rPr>
          <w:rFonts w:ascii="Times New Roman" w:hAnsi="Times New Roman" w:cs="Times New Roman"/>
          <w:sz w:val="24"/>
          <w:szCs w:val="24"/>
        </w:rPr>
      </w:pPr>
      <w:r w:rsidRPr="001408CC">
        <w:rPr>
          <w:rFonts w:ascii="Times New Roman" w:hAnsi="Times New Roman" w:cs="Times New Roman"/>
          <w:sz w:val="24"/>
          <w:szCs w:val="24"/>
        </w:rPr>
        <w:t>Parengė:</w:t>
      </w:r>
    </w:p>
    <w:p w14:paraId="4435E4EC" w14:textId="77777777" w:rsidR="003B4C2C" w:rsidRDefault="00AA6AFB" w:rsidP="00053691">
      <w:pPr>
        <w:tabs>
          <w:tab w:val="left" w:pos="3828"/>
        </w:tabs>
        <w:spacing w:line="240" w:lineRule="auto"/>
        <w:rPr>
          <w:rFonts w:ascii="Times New Roman" w:hAnsi="Times New Roman" w:cs="Times New Roman"/>
          <w:sz w:val="24"/>
          <w:szCs w:val="24"/>
        </w:rPr>
      </w:pPr>
      <w:r w:rsidRPr="001408CC">
        <w:rPr>
          <w:rFonts w:ascii="Times New Roman" w:hAnsi="Times New Roman" w:cs="Times New Roman"/>
          <w:sz w:val="24"/>
          <w:szCs w:val="24"/>
        </w:rPr>
        <w:t>Architektūros, aplinkosaugos ir teritorijų planavimo</w:t>
      </w:r>
      <w:r w:rsidRPr="00053691">
        <w:rPr>
          <w:rFonts w:ascii="Times New Roman" w:hAnsi="Times New Roman" w:cs="Times New Roman"/>
          <w:sz w:val="24"/>
          <w:szCs w:val="24"/>
        </w:rPr>
        <w:t xml:space="preserve"> skyriaus                                </w:t>
      </w:r>
    </w:p>
    <w:p w14:paraId="45CBC134" w14:textId="3A0210C1" w:rsidR="00D02719" w:rsidRPr="003B4C2C" w:rsidRDefault="00AA6AFB" w:rsidP="003B4C2C">
      <w:pPr>
        <w:tabs>
          <w:tab w:val="left" w:pos="3828"/>
        </w:tabs>
        <w:spacing w:line="240" w:lineRule="auto"/>
        <w:rPr>
          <w:rFonts w:ascii="Times New Roman" w:hAnsi="Times New Roman" w:cs="Times New Roman"/>
          <w:sz w:val="24"/>
          <w:szCs w:val="24"/>
        </w:rPr>
      </w:pPr>
      <w:r w:rsidRPr="00053691">
        <w:rPr>
          <w:rFonts w:ascii="Times New Roman" w:hAnsi="Times New Roman" w:cs="Times New Roman"/>
          <w:sz w:val="24"/>
          <w:szCs w:val="24"/>
        </w:rPr>
        <w:t xml:space="preserve">vedėjas – vyriausias architektas Valdas </w:t>
      </w:r>
      <w:proofErr w:type="spellStart"/>
      <w:r w:rsidRPr="00053691">
        <w:rPr>
          <w:rFonts w:ascii="Times New Roman" w:hAnsi="Times New Roman" w:cs="Times New Roman"/>
          <w:sz w:val="24"/>
          <w:szCs w:val="24"/>
        </w:rPr>
        <w:t>Naumavičius</w:t>
      </w:r>
      <w:proofErr w:type="spellEnd"/>
      <w:r w:rsidRPr="00053691">
        <w:rPr>
          <w:rFonts w:ascii="Times New Roman" w:hAnsi="Times New Roman" w:cs="Times New Roman"/>
          <w:sz w:val="24"/>
          <w:szCs w:val="24"/>
        </w:rPr>
        <w:t xml:space="preserve"> 2025-01-06</w:t>
      </w:r>
    </w:p>
    <w:p w14:paraId="7C0AC070" w14:textId="77777777" w:rsidR="00D02719" w:rsidRPr="002D6BC5" w:rsidRDefault="00D02719" w:rsidP="00053691">
      <w:pPr>
        <w:spacing w:line="240" w:lineRule="auto"/>
        <w:ind w:firstLine="0"/>
        <w:rPr>
          <w:rFonts w:ascii="Times New Roman" w:eastAsia="Times New Roman" w:hAnsi="Times New Roman" w:cs="Times New Roman"/>
          <w:color w:val="000000"/>
          <w:sz w:val="24"/>
          <w:szCs w:val="24"/>
          <w:lang w:eastAsia="en-US"/>
        </w:rPr>
      </w:pPr>
    </w:p>
    <w:p w14:paraId="794AC9AF" w14:textId="77777777" w:rsidR="004162AA" w:rsidRPr="00172324" w:rsidRDefault="004162AA" w:rsidP="00F00056">
      <w:pPr>
        <w:spacing w:line="240" w:lineRule="auto"/>
        <w:ind w:firstLine="0"/>
        <w:rPr>
          <w:rFonts w:ascii="Times New Roman" w:hAnsi="Times New Roman" w:cs="Times New Roman"/>
          <w:sz w:val="24"/>
          <w:szCs w:val="24"/>
        </w:rPr>
      </w:pPr>
    </w:p>
    <w:p w14:paraId="12DA495F" w14:textId="52947DAA"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 xml:space="preserve">Pirkimo sąlygų </w:t>
      </w:r>
      <w:r w:rsidR="0012726D" w:rsidRPr="00172324">
        <w:rPr>
          <w:rFonts w:ascii="Times New Roman" w:hAnsi="Times New Roman" w:cs="Times New Roman"/>
          <w:sz w:val="24"/>
          <w:szCs w:val="24"/>
        </w:rPr>
        <w:t>5</w:t>
      </w:r>
      <w:r w:rsidRPr="00172324">
        <w:rPr>
          <w:rFonts w:ascii="Times New Roman" w:hAnsi="Times New Roman" w:cs="Times New Roman"/>
          <w:sz w:val="24"/>
          <w:szCs w:val="24"/>
        </w:rPr>
        <w:t xml:space="preserve"> priedas „Pasiūlymo forma“</w:t>
      </w:r>
    </w:p>
    <w:bookmarkEnd w:id="31"/>
    <w:bookmarkEnd w:id="32"/>
    <w:bookmarkEnd w:id="33"/>
    <w:bookmarkEnd w:id="34"/>
    <w:bookmarkEnd w:id="35"/>
    <w:bookmarkEnd w:id="36"/>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2B01AB9C" w14:textId="3B423FE7" w:rsidR="00774D4C" w:rsidRPr="00601D62" w:rsidRDefault="00431495" w:rsidP="00053691">
      <w:pPr>
        <w:tabs>
          <w:tab w:val="left" w:pos="2268"/>
          <w:tab w:val="left" w:pos="2694"/>
        </w:tabs>
        <w:spacing w:before="60" w:after="60"/>
        <w:jc w:val="left"/>
        <w:rPr>
          <w:rFonts w:ascii="Times New Roman" w:hAnsi="Times New Roman" w:cs="Times New Roman"/>
          <w:sz w:val="24"/>
          <w:szCs w:val="24"/>
        </w:rPr>
      </w:pPr>
      <w:r w:rsidRPr="00601D62">
        <w:rPr>
          <w:rFonts w:ascii="Times New Roman" w:hAnsi="Times New Roman" w:cs="Times New Roman"/>
          <w:sz w:val="24"/>
          <w:szCs w:val="24"/>
        </w:rPr>
        <w:t xml:space="preserve">Pasiūlymo forma </w:t>
      </w:r>
      <w:r w:rsidR="003A0515" w:rsidRPr="00601D62">
        <w:rPr>
          <w:rFonts w:ascii="Times New Roman" w:hAnsi="Times New Roman" w:cs="Times New Roman"/>
          <w:sz w:val="24"/>
          <w:szCs w:val="24"/>
        </w:rPr>
        <w:t>pateikiama atskiru failu (</w:t>
      </w:r>
      <w:proofErr w:type="spellStart"/>
      <w:r w:rsidR="003A0515" w:rsidRPr="00601D62">
        <w:rPr>
          <w:rFonts w:ascii="Times New Roman" w:hAnsi="Times New Roman" w:cs="Times New Roman"/>
          <w:sz w:val="24"/>
          <w:szCs w:val="24"/>
        </w:rPr>
        <w:t>word</w:t>
      </w:r>
      <w:proofErr w:type="spellEnd"/>
      <w:r w:rsidR="003A0515" w:rsidRPr="00601D62">
        <w:rPr>
          <w:rFonts w:ascii="Times New Roman" w:hAnsi="Times New Roman" w:cs="Times New Roman"/>
          <w:sz w:val="24"/>
          <w:szCs w:val="24"/>
        </w:rPr>
        <w:t xml:space="preserve"> formatu).</w:t>
      </w:r>
    </w:p>
    <w:p w14:paraId="0BD9D2D9" w14:textId="77777777" w:rsidR="00B82BC1" w:rsidRDefault="00B82BC1" w:rsidP="005C187B">
      <w:pPr>
        <w:spacing w:before="60" w:after="60"/>
        <w:jc w:val="center"/>
        <w:rPr>
          <w:rFonts w:ascii="Times New Roman" w:hAnsi="Times New Roman" w:cs="Times New Roman"/>
          <w:i/>
          <w:iCs/>
          <w:sz w:val="24"/>
          <w:szCs w:val="24"/>
          <w:u w:val="single"/>
        </w:rPr>
      </w:pPr>
    </w:p>
    <w:p w14:paraId="61AE6EC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44B88D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E65C79"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52A2D5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16B2D0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0F05D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C49E0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6B90D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AB8824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BDD54B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96DD79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51FBF7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010C4F0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A7F112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59519C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C7ACC9E"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A88428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91271B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6095F832"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0C3BE955"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67631197"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DAC849C"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1AD08BA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F3A2639"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BBFB32C"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D0CBD9B"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D1F1BE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E8AB74C"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08526D3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406EE1AE"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125B7D1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0962043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C5060B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A364F6A" w14:textId="77777777" w:rsidR="003B4C2C" w:rsidRDefault="003B4C2C" w:rsidP="007D6542">
      <w:pPr>
        <w:spacing w:line="240" w:lineRule="auto"/>
        <w:ind w:left="7314" w:firstLine="0"/>
        <w:rPr>
          <w:rFonts w:ascii="Times New Roman" w:hAnsi="Times New Roman" w:cs="Times New Roman"/>
          <w:i/>
          <w:iCs/>
          <w:sz w:val="24"/>
          <w:szCs w:val="24"/>
          <w:u w:val="single"/>
        </w:rPr>
      </w:pPr>
    </w:p>
    <w:p w14:paraId="643BD417" w14:textId="77777777" w:rsidR="003B4C2C" w:rsidRDefault="003B4C2C" w:rsidP="007D6542">
      <w:pPr>
        <w:spacing w:line="240" w:lineRule="auto"/>
        <w:ind w:left="7314" w:firstLine="0"/>
        <w:rPr>
          <w:rFonts w:ascii="Times New Roman" w:hAnsi="Times New Roman" w:cs="Times New Roman"/>
          <w:i/>
          <w:iCs/>
          <w:sz w:val="24"/>
          <w:szCs w:val="24"/>
          <w:u w:val="single"/>
        </w:rPr>
      </w:pPr>
    </w:p>
    <w:p w14:paraId="6A883477" w14:textId="77777777" w:rsidR="003B4C2C" w:rsidRDefault="003B4C2C" w:rsidP="007D6542">
      <w:pPr>
        <w:spacing w:line="240" w:lineRule="auto"/>
        <w:ind w:left="7314" w:firstLine="0"/>
        <w:rPr>
          <w:rFonts w:ascii="Times New Roman" w:hAnsi="Times New Roman" w:cs="Times New Roman"/>
          <w:i/>
          <w:iCs/>
          <w:sz w:val="24"/>
          <w:szCs w:val="24"/>
          <w:u w:val="single"/>
        </w:rPr>
      </w:pPr>
    </w:p>
    <w:p w14:paraId="2C914BC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0E9FB1E" w14:textId="77777777" w:rsidR="003A0515" w:rsidRDefault="003A0515" w:rsidP="007D6542">
      <w:pPr>
        <w:spacing w:line="240" w:lineRule="auto"/>
        <w:ind w:left="7314" w:firstLine="0"/>
        <w:rPr>
          <w:rFonts w:ascii="Times New Roman" w:hAnsi="Times New Roman" w:cs="Times New Roman"/>
          <w:i/>
          <w:iCs/>
          <w:sz w:val="24"/>
          <w:szCs w:val="24"/>
          <w:u w:val="single"/>
        </w:rPr>
      </w:pPr>
    </w:p>
    <w:p w14:paraId="6BA590B2" w14:textId="77777777" w:rsidR="003A0515" w:rsidRDefault="003A0515" w:rsidP="007D6542">
      <w:pPr>
        <w:spacing w:line="240" w:lineRule="auto"/>
        <w:ind w:left="7314" w:firstLine="0"/>
        <w:rPr>
          <w:rFonts w:ascii="Times New Roman" w:hAnsi="Times New Roman" w:cs="Times New Roman"/>
          <w:i/>
          <w:iCs/>
          <w:sz w:val="24"/>
          <w:szCs w:val="24"/>
          <w:u w:val="single"/>
        </w:rPr>
      </w:pPr>
    </w:p>
    <w:p w14:paraId="5707BE58" w14:textId="229AED60"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2726D" w:rsidRPr="00172324">
        <w:rPr>
          <w:rFonts w:ascii="Times New Roman" w:hAnsi="Times New Roman" w:cs="Times New Roman"/>
          <w:sz w:val="24"/>
          <w:szCs w:val="24"/>
        </w:rPr>
        <w:t>6</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613F7E69" w14:textId="727BA7F4" w:rsidR="00BD0B0B" w:rsidRDefault="00615C00" w:rsidP="00DF21DF">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FAAB202" w14:textId="77777777" w:rsidR="00615C00" w:rsidRDefault="00615C00" w:rsidP="00D02719">
      <w:pPr>
        <w:spacing w:after="120" w:line="276" w:lineRule="auto"/>
        <w:ind w:left="567" w:firstLine="0"/>
        <w:contextualSpacing/>
        <w:rPr>
          <w:rFonts w:ascii="Times New Roman" w:hAnsi="Times New Roman" w:cs="Times New Roman"/>
          <w:color w:val="FF0000"/>
          <w:sz w:val="24"/>
          <w:szCs w:val="24"/>
        </w:rPr>
      </w:pP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68485F6"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2726D" w:rsidRPr="00172324">
        <w:rPr>
          <w:rFonts w:ascii="Times New Roman" w:hAnsi="Times New Roman" w:cs="Times New Roman"/>
          <w:sz w:val="24"/>
          <w:szCs w:val="24"/>
        </w:rPr>
        <w:t>7</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1020BDE4"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506996">
      <w:pPr>
        <w:spacing w:line="240" w:lineRule="auto"/>
        <w:ind w:left="7314" w:firstLine="0"/>
        <w:rPr>
          <w:rFonts w:ascii="Times New Roman" w:hAnsi="Times New Roman" w:cs="Times New Roman"/>
          <w:sz w:val="24"/>
          <w:szCs w:val="24"/>
        </w:rPr>
      </w:pPr>
    </w:p>
    <w:p w14:paraId="163D66E3" w14:textId="56E73BD1"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12726D" w:rsidRPr="0027263C">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37359F2"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 45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w:t>
            </w:r>
            <w:r w:rsidR="009B4090" w:rsidRPr="0027263C">
              <w:rPr>
                <w:sz w:val="24"/>
                <w:szCs w:val="24"/>
              </w:rPr>
              <w:lastRenderedPageBreak/>
              <w:t>priimtą sprendimą 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8"/>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9"/>
      <w:headerReference w:type="default" r:id="rId20"/>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CB13" w14:textId="77777777" w:rsidR="004B0155" w:rsidRDefault="004B0155" w:rsidP="00D05666">
      <w:r>
        <w:separator/>
      </w:r>
    </w:p>
  </w:endnote>
  <w:endnote w:type="continuationSeparator" w:id="0">
    <w:p w14:paraId="35E4461C" w14:textId="77777777" w:rsidR="004B0155" w:rsidRDefault="004B0155" w:rsidP="00D05666">
      <w:r>
        <w:continuationSeparator/>
      </w:r>
    </w:p>
  </w:endnote>
  <w:endnote w:type="continuationNotice" w:id="1">
    <w:p w14:paraId="06633FA2" w14:textId="77777777" w:rsidR="004B0155" w:rsidRDefault="004B01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64BCA" w14:textId="77777777" w:rsidR="004B0155" w:rsidRDefault="004B0155" w:rsidP="00D05666">
      <w:r>
        <w:separator/>
      </w:r>
    </w:p>
  </w:footnote>
  <w:footnote w:type="continuationSeparator" w:id="0">
    <w:p w14:paraId="69A6C2C6" w14:textId="77777777" w:rsidR="004B0155" w:rsidRDefault="004B0155" w:rsidP="00D05666">
      <w:r>
        <w:continuationSeparator/>
      </w:r>
    </w:p>
  </w:footnote>
  <w:footnote w:type="continuationNotice" w:id="1">
    <w:p w14:paraId="1E4E3782" w14:textId="77777777" w:rsidR="004B0155" w:rsidRDefault="004B0155">
      <w:pPr>
        <w:spacing w:line="240" w:lineRule="auto"/>
      </w:pPr>
    </w:p>
  </w:footnote>
  <w:footnote w:id="2">
    <w:p w14:paraId="05604F22" w14:textId="77777777" w:rsidR="00163833" w:rsidRDefault="00163833" w:rsidP="00163833">
      <w:pPr>
        <w:pStyle w:val="Puslapioinaostekstas"/>
      </w:pPr>
      <w:r>
        <w:rPr>
          <w:rStyle w:val="Puslapioinaosnuoroda"/>
        </w:rPr>
        <w:footnoteRef/>
      </w:r>
      <w:r>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64873EF"/>
    <w:multiLevelType w:val="multilevel"/>
    <w:tmpl w:val="B04CE798"/>
    <w:lvl w:ilvl="0">
      <w:start w:val="1"/>
      <w:numFmt w:val="decimal"/>
      <w:lvlText w:val="%1."/>
      <w:lvlJc w:val="left"/>
      <w:pPr>
        <w:ind w:left="360" w:hanging="360"/>
      </w:pPr>
      <w:rPr>
        <w:rFonts w:eastAsia="Arial" w:hint="default"/>
      </w:rPr>
    </w:lvl>
    <w:lvl w:ilvl="1">
      <w:start w:val="4"/>
      <w:numFmt w:val="decimal"/>
      <w:lvlText w:val="%1.%2."/>
      <w:lvlJc w:val="left"/>
      <w:pPr>
        <w:ind w:left="928" w:hanging="360"/>
      </w:pPr>
      <w:rPr>
        <w:rFonts w:eastAsia="Arial" w:hint="default"/>
      </w:rPr>
    </w:lvl>
    <w:lvl w:ilvl="2">
      <w:start w:val="1"/>
      <w:numFmt w:val="decimal"/>
      <w:lvlText w:val="%1.%2.%3."/>
      <w:lvlJc w:val="left"/>
      <w:pPr>
        <w:ind w:left="1856" w:hanging="720"/>
      </w:pPr>
      <w:rPr>
        <w:rFonts w:eastAsia="Arial" w:hint="default"/>
      </w:rPr>
    </w:lvl>
    <w:lvl w:ilvl="3">
      <w:start w:val="1"/>
      <w:numFmt w:val="decimal"/>
      <w:lvlText w:val="%1.%2.%3.%4."/>
      <w:lvlJc w:val="left"/>
      <w:pPr>
        <w:ind w:left="2424" w:hanging="720"/>
      </w:pPr>
      <w:rPr>
        <w:rFonts w:eastAsia="Arial" w:hint="default"/>
      </w:rPr>
    </w:lvl>
    <w:lvl w:ilvl="4">
      <w:start w:val="1"/>
      <w:numFmt w:val="decimal"/>
      <w:lvlText w:val="%1.%2.%3.%4.%5."/>
      <w:lvlJc w:val="left"/>
      <w:pPr>
        <w:ind w:left="3352" w:hanging="1080"/>
      </w:pPr>
      <w:rPr>
        <w:rFonts w:eastAsia="Arial" w:hint="default"/>
      </w:rPr>
    </w:lvl>
    <w:lvl w:ilvl="5">
      <w:start w:val="1"/>
      <w:numFmt w:val="decimal"/>
      <w:lvlText w:val="%1.%2.%3.%4.%5.%6."/>
      <w:lvlJc w:val="left"/>
      <w:pPr>
        <w:ind w:left="3920" w:hanging="1080"/>
      </w:pPr>
      <w:rPr>
        <w:rFonts w:eastAsia="Arial" w:hint="default"/>
      </w:rPr>
    </w:lvl>
    <w:lvl w:ilvl="6">
      <w:start w:val="1"/>
      <w:numFmt w:val="decimal"/>
      <w:lvlText w:val="%1.%2.%3.%4.%5.%6.%7."/>
      <w:lvlJc w:val="left"/>
      <w:pPr>
        <w:ind w:left="4848" w:hanging="1440"/>
      </w:pPr>
      <w:rPr>
        <w:rFonts w:eastAsia="Arial" w:hint="default"/>
      </w:rPr>
    </w:lvl>
    <w:lvl w:ilvl="7">
      <w:start w:val="1"/>
      <w:numFmt w:val="decimal"/>
      <w:lvlText w:val="%1.%2.%3.%4.%5.%6.%7.%8."/>
      <w:lvlJc w:val="left"/>
      <w:pPr>
        <w:ind w:left="5416" w:hanging="1440"/>
      </w:pPr>
      <w:rPr>
        <w:rFonts w:eastAsia="Arial" w:hint="default"/>
      </w:rPr>
    </w:lvl>
    <w:lvl w:ilvl="8">
      <w:start w:val="1"/>
      <w:numFmt w:val="decimal"/>
      <w:lvlText w:val="%1.%2.%3.%4.%5.%6.%7.%8.%9."/>
      <w:lvlJc w:val="left"/>
      <w:pPr>
        <w:ind w:left="6344" w:hanging="1800"/>
      </w:pPr>
      <w:rPr>
        <w:rFonts w:eastAsia="Arial" w:hint="default"/>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7F90C3D"/>
    <w:multiLevelType w:val="multilevel"/>
    <w:tmpl w:val="038EC5E2"/>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7DD6886"/>
    <w:multiLevelType w:val="hybridMultilevel"/>
    <w:tmpl w:val="5478DB6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1633753"/>
    <w:multiLevelType w:val="multilevel"/>
    <w:tmpl w:val="3AB23C74"/>
    <w:lvl w:ilvl="0">
      <w:start w:val="1"/>
      <w:numFmt w:val="upperRoman"/>
      <w:lvlText w:val="%1."/>
      <w:lvlJc w:val="left"/>
      <w:pPr>
        <w:ind w:left="720" w:hanging="360"/>
      </w:pPr>
      <w:rPr>
        <w:strike w:val="0"/>
        <w:dstrike w:val="0"/>
        <w:u w:val="none"/>
        <w:effect w:val="none"/>
      </w:rPr>
    </w:lvl>
    <w:lvl w:ilvl="1">
      <w:start w:val="2"/>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2"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BB1912"/>
    <w:multiLevelType w:val="multilevel"/>
    <w:tmpl w:val="5F1C4390"/>
    <w:lvl w:ilvl="0">
      <w:start w:val="1"/>
      <w:numFmt w:val="decimal"/>
      <w:lvlText w:val="%1."/>
      <w:lvlJc w:val="left"/>
      <w:pPr>
        <w:tabs>
          <w:tab w:val="left" w:pos="1521"/>
        </w:tabs>
        <w:ind w:left="1521" w:hanging="960"/>
      </w:pPr>
      <w:rPr>
        <w:rFonts w:hint="default"/>
        <w:b w:val="0"/>
        <w:bCs/>
        <w:sz w:val="24"/>
        <w:szCs w:val="24"/>
      </w:rPr>
    </w:lvl>
    <w:lvl w:ilvl="1">
      <w:start w:val="1"/>
      <w:numFmt w:val="decimal"/>
      <w:isLgl/>
      <w:lvlText w:val="%1.%2."/>
      <w:lvlJc w:val="left"/>
      <w:pPr>
        <w:tabs>
          <w:tab w:val="left" w:pos="1855"/>
        </w:tabs>
        <w:ind w:left="1855" w:hanging="720"/>
      </w:pPr>
      <w:rPr>
        <w:rFonts w:hint="default"/>
      </w:rPr>
    </w:lvl>
    <w:lvl w:ilvl="2">
      <w:start w:val="1"/>
      <w:numFmt w:val="decimal"/>
      <w:isLgl/>
      <w:lvlText w:val="%1.%2.%3."/>
      <w:lvlJc w:val="left"/>
      <w:pPr>
        <w:tabs>
          <w:tab w:val="left" w:pos="1440"/>
        </w:tabs>
        <w:ind w:left="1440" w:hanging="720"/>
      </w:pPr>
      <w:rPr>
        <w:rFonts w:hint="default"/>
      </w:rPr>
    </w:lvl>
    <w:lvl w:ilvl="3">
      <w:start w:val="1"/>
      <w:numFmt w:val="decimal"/>
      <w:isLgl/>
      <w:lvlText w:val="%1.%2.%3.%4."/>
      <w:lvlJc w:val="left"/>
      <w:pPr>
        <w:tabs>
          <w:tab w:val="left" w:pos="1800"/>
        </w:tabs>
        <w:ind w:left="1800" w:hanging="1080"/>
      </w:pPr>
      <w:rPr>
        <w:rFonts w:hint="default"/>
      </w:rPr>
    </w:lvl>
    <w:lvl w:ilvl="4">
      <w:start w:val="1"/>
      <w:numFmt w:val="decimal"/>
      <w:isLgl/>
      <w:lvlText w:val="%1.%2.%3.%4.%5."/>
      <w:lvlJc w:val="left"/>
      <w:pPr>
        <w:tabs>
          <w:tab w:val="left" w:pos="1800"/>
        </w:tabs>
        <w:ind w:left="1800" w:hanging="1080"/>
      </w:pPr>
      <w:rPr>
        <w:rFonts w:hint="default"/>
      </w:rPr>
    </w:lvl>
    <w:lvl w:ilvl="5">
      <w:start w:val="1"/>
      <w:numFmt w:val="decimal"/>
      <w:isLgl/>
      <w:lvlText w:val="%1.%2.%3.%4.%5.%6."/>
      <w:lvlJc w:val="left"/>
      <w:pPr>
        <w:tabs>
          <w:tab w:val="left" w:pos="2160"/>
        </w:tabs>
        <w:ind w:left="2160" w:hanging="1440"/>
      </w:pPr>
      <w:rPr>
        <w:rFonts w:hint="default"/>
      </w:rPr>
    </w:lvl>
    <w:lvl w:ilvl="6">
      <w:start w:val="1"/>
      <w:numFmt w:val="decimal"/>
      <w:isLgl/>
      <w:lvlText w:val="%1.%2.%3.%4.%5.%6.%7."/>
      <w:lvlJc w:val="left"/>
      <w:pPr>
        <w:tabs>
          <w:tab w:val="left" w:pos="2160"/>
        </w:tabs>
        <w:ind w:left="2160" w:hanging="1440"/>
      </w:pPr>
      <w:rPr>
        <w:rFonts w:hint="default"/>
      </w:rPr>
    </w:lvl>
    <w:lvl w:ilvl="7">
      <w:start w:val="1"/>
      <w:numFmt w:val="decimal"/>
      <w:isLgl/>
      <w:lvlText w:val="%1.%2.%3.%4.%5.%6.%7.%8."/>
      <w:lvlJc w:val="left"/>
      <w:pPr>
        <w:tabs>
          <w:tab w:val="left" w:pos="2520"/>
        </w:tabs>
        <w:ind w:left="2520" w:hanging="1800"/>
      </w:pPr>
      <w:rPr>
        <w:rFonts w:hint="default"/>
      </w:rPr>
    </w:lvl>
    <w:lvl w:ilvl="8">
      <w:start w:val="1"/>
      <w:numFmt w:val="decimal"/>
      <w:isLgl/>
      <w:lvlText w:val="%1.%2.%3.%4.%5.%6.%7.%8.%9."/>
      <w:lvlJc w:val="left"/>
      <w:pPr>
        <w:tabs>
          <w:tab w:val="left" w:pos="2520"/>
        </w:tabs>
        <w:ind w:left="2520" w:hanging="1800"/>
      </w:pPr>
      <w:rPr>
        <w:rFonts w:hint="default"/>
      </w:rPr>
    </w:lvl>
  </w:abstractNum>
  <w:num w:numId="1" w16cid:durableId="22287778">
    <w:abstractNumId w:val="3"/>
  </w:num>
  <w:num w:numId="2" w16cid:durableId="1490172141">
    <w:abstractNumId w:val="24"/>
  </w:num>
  <w:num w:numId="3" w16cid:durableId="138770985">
    <w:abstractNumId w:val="18"/>
  </w:num>
  <w:num w:numId="4" w16cid:durableId="219707255">
    <w:abstractNumId w:val="33"/>
  </w:num>
  <w:num w:numId="5" w16cid:durableId="1652252092">
    <w:abstractNumId w:val="8"/>
  </w:num>
  <w:num w:numId="6" w16cid:durableId="817724215">
    <w:abstractNumId w:val="19"/>
  </w:num>
  <w:num w:numId="7" w16cid:durableId="1476410157">
    <w:abstractNumId w:val="29"/>
  </w:num>
  <w:num w:numId="8" w16cid:durableId="1232620411">
    <w:abstractNumId w:val="16"/>
  </w:num>
  <w:num w:numId="9" w16cid:durableId="187107942">
    <w:abstractNumId w:val="1"/>
  </w:num>
  <w:num w:numId="10" w16cid:durableId="1519736066">
    <w:abstractNumId w:val="20"/>
  </w:num>
  <w:num w:numId="11" w16cid:durableId="474416416">
    <w:abstractNumId w:val="22"/>
  </w:num>
  <w:num w:numId="12" w16cid:durableId="1492526420">
    <w:abstractNumId w:val="25"/>
  </w:num>
  <w:num w:numId="13" w16cid:durableId="675108952">
    <w:abstractNumId w:val="0"/>
  </w:num>
  <w:num w:numId="14" w16cid:durableId="117182452">
    <w:abstractNumId w:val="17"/>
  </w:num>
  <w:num w:numId="15" w16cid:durableId="943420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6136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13723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9044985">
    <w:abstractNumId w:val="7"/>
  </w:num>
  <w:num w:numId="19" w16cid:durableId="23555558">
    <w:abstractNumId w:val="3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20" w16cid:durableId="828331256">
    <w:abstractNumId w:val="4"/>
  </w:num>
  <w:num w:numId="21" w16cid:durableId="126516062">
    <w:abstractNumId w:val="30"/>
  </w:num>
  <w:num w:numId="22" w16cid:durableId="690297282">
    <w:abstractNumId w:val="28"/>
  </w:num>
  <w:num w:numId="23" w16cid:durableId="1669625970">
    <w:abstractNumId w:val="12"/>
  </w:num>
  <w:num w:numId="24" w16cid:durableId="178345244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24945676">
    <w:abstractNumId w:val="9"/>
  </w:num>
  <w:num w:numId="26" w16cid:durableId="20579731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2924066">
    <w:abstractNumId w:val="13"/>
  </w:num>
  <w:num w:numId="28" w16cid:durableId="1337687296">
    <w:abstractNumId w:val="32"/>
  </w:num>
  <w:num w:numId="29" w16cid:durableId="19404810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0386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5413468">
    <w:abstractNumId w:val="3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0409022">
    <w:abstractNumId w:val="10"/>
  </w:num>
  <w:num w:numId="33" w16cid:durableId="37707030">
    <w:abstractNumId w:val="15"/>
  </w:num>
  <w:num w:numId="34" w16cid:durableId="146665337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8837065">
    <w:abstractNumId w:val="23"/>
  </w:num>
  <w:num w:numId="36" w16cid:durableId="881941856">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3019"/>
    <w:rsid w:val="000238B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C0F"/>
    <w:rsid w:val="00040EC2"/>
    <w:rsid w:val="0004137F"/>
    <w:rsid w:val="000423C7"/>
    <w:rsid w:val="000428B5"/>
    <w:rsid w:val="00042BED"/>
    <w:rsid w:val="00042D50"/>
    <w:rsid w:val="000431AC"/>
    <w:rsid w:val="00043C51"/>
    <w:rsid w:val="00044728"/>
    <w:rsid w:val="00044836"/>
    <w:rsid w:val="00044B63"/>
    <w:rsid w:val="00044DE7"/>
    <w:rsid w:val="000455B9"/>
    <w:rsid w:val="000464E8"/>
    <w:rsid w:val="000466D2"/>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E6D"/>
    <w:rsid w:val="000B6976"/>
    <w:rsid w:val="000B7223"/>
    <w:rsid w:val="000C006A"/>
    <w:rsid w:val="000C017C"/>
    <w:rsid w:val="000C02F3"/>
    <w:rsid w:val="000C06F1"/>
    <w:rsid w:val="000C12E1"/>
    <w:rsid w:val="000C1AE5"/>
    <w:rsid w:val="000C1F59"/>
    <w:rsid w:val="000C2217"/>
    <w:rsid w:val="000C25AE"/>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3833"/>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BCE"/>
    <w:rsid w:val="001B3C7D"/>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492"/>
    <w:rsid w:val="001E0107"/>
    <w:rsid w:val="001E03FB"/>
    <w:rsid w:val="001E250F"/>
    <w:rsid w:val="001E2BC5"/>
    <w:rsid w:val="001E2D34"/>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717"/>
    <w:rsid w:val="00234920"/>
    <w:rsid w:val="00234DCC"/>
    <w:rsid w:val="0023505D"/>
    <w:rsid w:val="00235284"/>
    <w:rsid w:val="002374F8"/>
    <w:rsid w:val="00237EA0"/>
    <w:rsid w:val="00237EB4"/>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BE9"/>
    <w:rsid w:val="00271E3F"/>
    <w:rsid w:val="00272488"/>
    <w:rsid w:val="0027263C"/>
    <w:rsid w:val="00272826"/>
    <w:rsid w:val="00273F59"/>
    <w:rsid w:val="00274B64"/>
    <w:rsid w:val="00274C8A"/>
    <w:rsid w:val="0027575B"/>
    <w:rsid w:val="00275B72"/>
    <w:rsid w:val="00275D9F"/>
    <w:rsid w:val="00276A15"/>
    <w:rsid w:val="00277655"/>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4BE3"/>
    <w:rsid w:val="002970CF"/>
    <w:rsid w:val="00297490"/>
    <w:rsid w:val="002974D4"/>
    <w:rsid w:val="002A00F7"/>
    <w:rsid w:val="002A0A5D"/>
    <w:rsid w:val="002A1EB6"/>
    <w:rsid w:val="002A2A1D"/>
    <w:rsid w:val="002A3B3E"/>
    <w:rsid w:val="002A3C89"/>
    <w:rsid w:val="002A3FB8"/>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A0C"/>
    <w:rsid w:val="002E5EA9"/>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7BB8"/>
    <w:rsid w:val="003600F2"/>
    <w:rsid w:val="00360333"/>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92862"/>
    <w:rsid w:val="004940CB"/>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5A1"/>
    <w:rsid w:val="006015E1"/>
    <w:rsid w:val="00601733"/>
    <w:rsid w:val="00601B91"/>
    <w:rsid w:val="00601D62"/>
    <w:rsid w:val="00601DD0"/>
    <w:rsid w:val="0060200D"/>
    <w:rsid w:val="006031D3"/>
    <w:rsid w:val="00603E31"/>
    <w:rsid w:val="006041B7"/>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B16"/>
    <w:rsid w:val="00665D82"/>
    <w:rsid w:val="006666F6"/>
    <w:rsid w:val="00670373"/>
    <w:rsid w:val="00670606"/>
    <w:rsid w:val="00671B2B"/>
    <w:rsid w:val="00671D4E"/>
    <w:rsid w:val="00671DB5"/>
    <w:rsid w:val="00671E8F"/>
    <w:rsid w:val="006727BF"/>
    <w:rsid w:val="0067281B"/>
    <w:rsid w:val="00672F54"/>
    <w:rsid w:val="00673538"/>
    <w:rsid w:val="00675E8C"/>
    <w:rsid w:val="00677B00"/>
    <w:rsid w:val="00677F40"/>
    <w:rsid w:val="00680281"/>
    <w:rsid w:val="00681CDE"/>
    <w:rsid w:val="006824FC"/>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57F"/>
    <w:rsid w:val="006D45FB"/>
    <w:rsid w:val="006D463E"/>
    <w:rsid w:val="006D6694"/>
    <w:rsid w:val="006D67EE"/>
    <w:rsid w:val="006E04DD"/>
    <w:rsid w:val="006E05DF"/>
    <w:rsid w:val="006E1596"/>
    <w:rsid w:val="006E28D7"/>
    <w:rsid w:val="006E2957"/>
    <w:rsid w:val="006E2B14"/>
    <w:rsid w:val="006E3F62"/>
    <w:rsid w:val="006E42EC"/>
    <w:rsid w:val="006E533D"/>
    <w:rsid w:val="006E6883"/>
    <w:rsid w:val="006E75C7"/>
    <w:rsid w:val="006E7679"/>
    <w:rsid w:val="006E771E"/>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1041E"/>
    <w:rsid w:val="00710621"/>
    <w:rsid w:val="0071065A"/>
    <w:rsid w:val="00710F05"/>
    <w:rsid w:val="00710FF3"/>
    <w:rsid w:val="007128D8"/>
    <w:rsid w:val="007128DA"/>
    <w:rsid w:val="00713645"/>
    <w:rsid w:val="00714305"/>
    <w:rsid w:val="00714A88"/>
    <w:rsid w:val="00715222"/>
    <w:rsid w:val="0071539A"/>
    <w:rsid w:val="007160DA"/>
    <w:rsid w:val="0071650A"/>
    <w:rsid w:val="00716F5E"/>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E0A"/>
    <w:rsid w:val="007A50A9"/>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A0D"/>
    <w:rsid w:val="007F1B2E"/>
    <w:rsid w:val="007F1B84"/>
    <w:rsid w:val="007F2173"/>
    <w:rsid w:val="007F3812"/>
    <w:rsid w:val="007F3D95"/>
    <w:rsid w:val="007F47E7"/>
    <w:rsid w:val="007F4F75"/>
    <w:rsid w:val="007F5196"/>
    <w:rsid w:val="007F5F3C"/>
    <w:rsid w:val="007F6402"/>
    <w:rsid w:val="007F65C2"/>
    <w:rsid w:val="007F6F26"/>
    <w:rsid w:val="007F7397"/>
    <w:rsid w:val="0080046E"/>
    <w:rsid w:val="0080269D"/>
    <w:rsid w:val="008040CB"/>
    <w:rsid w:val="008043C9"/>
    <w:rsid w:val="00806044"/>
    <w:rsid w:val="00807185"/>
    <w:rsid w:val="00807B75"/>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72CE"/>
    <w:rsid w:val="0082733A"/>
    <w:rsid w:val="00827AF2"/>
    <w:rsid w:val="00830AF1"/>
    <w:rsid w:val="00831133"/>
    <w:rsid w:val="0083270B"/>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2D"/>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0DF"/>
    <w:rsid w:val="00931CA2"/>
    <w:rsid w:val="00931E5B"/>
    <w:rsid w:val="0093234E"/>
    <w:rsid w:val="0093252D"/>
    <w:rsid w:val="00933845"/>
    <w:rsid w:val="00934E53"/>
    <w:rsid w:val="00935371"/>
    <w:rsid w:val="009357FD"/>
    <w:rsid w:val="00937444"/>
    <w:rsid w:val="0093767A"/>
    <w:rsid w:val="00940E63"/>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79C"/>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31F7"/>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B0E"/>
    <w:rsid w:val="00BB3FAC"/>
    <w:rsid w:val="00BB45B4"/>
    <w:rsid w:val="00BB45DF"/>
    <w:rsid w:val="00BB4A57"/>
    <w:rsid w:val="00BB5270"/>
    <w:rsid w:val="00BB54F0"/>
    <w:rsid w:val="00BB6B79"/>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25CA"/>
    <w:rsid w:val="00BD2E81"/>
    <w:rsid w:val="00BD3C3D"/>
    <w:rsid w:val="00BD3D5D"/>
    <w:rsid w:val="00BD46A5"/>
    <w:rsid w:val="00BD4C90"/>
    <w:rsid w:val="00BD792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515B6"/>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F6D"/>
    <w:rsid w:val="00CF4B8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10723"/>
    <w:rsid w:val="00D10FA6"/>
    <w:rsid w:val="00D1108A"/>
    <w:rsid w:val="00D11917"/>
    <w:rsid w:val="00D13AE0"/>
    <w:rsid w:val="00D1581F"/>
    <w:rsid w:val="00D159D2"/>
    <w:rsid w:val="00D1609F"/>
    <w:rsid w:val="00D16DF2"/>
    <w:rsid w:val="00D17439"/>
    <w:rsid w:val="00D20B5F"/>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2241"/>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0DD8"/>
    <w:rsid w:val="00E41860"/>
    <w:rsid w:val="00E42587"/>
    <w:rsid w:val="00E4266A"/>
    <w:rsid w:val="00E42A6B"/>
    <w:rsid w:val="00E42B7C"/>
    <w:rsid w:val="00E43E61"/>
    <w:rsid w:val="00E448B7"/>
    <w:rsid w:val="00E44B41"/>
    <w:rsid w:val="00E4584D"/>
    <w:rsid w:val="00E46A71"/>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26"/>
    <w:rsid w:val="00F20FBA"/>
    <w:rsid w:val="00F211FE"/>
    <w:rsid w:val="00F21712"/>
    <w:rsid w:val="00F229DE"/>
    <w:rsid w:val="00F22B11"/>
    <w:rsid w:val="00F2421D"/>
    <w:rsid w:val="00F247AB"/>
    <w:rsid w:val="00F24A9F"/>
    <w:rsid w:val="00F25241"/>
    <w:rsid w:val="00F25FDB"/>
    <w:rsid w:val="00F277ED"/>
    <w:rsid w:val="00F31B00"/>
    <w:rsid w:val="00F327F2"/>
    <w:rsid w:val="00F329A4"/>
    <w:rsid w:val="00F33516"/>
    <w:rsid w:val="00F33852"/>
    <w:rsid w:val="00F342E4"/>
    <w:rsid w:val="00F34532"/>
    <w:rsid w:val="00F346E3"/>
    <w:rsid w:val="00F34725"/>
    <w:rsid w:val="00F3565B"/>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4"/>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9"/>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21"/>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20"/>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22"/>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23"/>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15</Pages>
  <Words>2716</Words>
  <Characters>15484</Characters>
  <Application>Microsoft Office Word</Application>
  <DocSecurity>0</DocSecurity>
  <Lines>129</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95</cp:revision>
  <cp:lastPrinted>2024-07-23T07:57:00Z</cp:lastPrinted>
  <dcterms:created xsi:type="dcterms:W3CDTF">2024-10-15T11:55:00Z</dcterms:created>
  <dcterms:modified xsi:type="dcterms:W3CDTF">2025-01-15T07:18:00Z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